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СОВЕТ ДЕПУТАТОВ МУНИЦИПАЛЬНОГО ОБРАЗОВАНИЯ – СЕЛЬСКОЕ ПОСЕЛЕНИЕ «</w:t>
      </w:r>
      <w:r w:rsidR="00A6293F">
        <w:rPr>
          <w:rFonts w:ascii="Times New Roman" w:eastAsia="Times New Roman" w:hAnsi="Times New Roman" w:cs="Times New Roman"/>
          <w:snapToGrid w:val="0"/>
          <w:sz w:val="28"/>
          <w:szCs w:val="28"/>
        </w:rPr>
        <w:t>ЕЛАНСКОЕ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БИЧУРСКОГО РАЙОНА РЕСПУБЛИКИ БУРЯТИЯ</w:t>
      </w:r>
    </w:p>
    <w:p w:rsidR="001F3049" w:rsidRDefault="001F3049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B94" w:rsidRDefault="009F3B94" w:rsidP="009F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  </w:t>
      </w:r>
    </w:p>
    <w:p w:rsidR="009F3B94" w:rsidRPr="009F3B94" w:rsidRDefault="009F3B94" w:rsidP="009F3B94">
      <w:pPr>
        <w:shd w:val="clear" w:color="auto" w:fill="FFFFFF"/>
        <w:spacing w:after="20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3B9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F3B94" w:rsidRPr="009F3B94" w:rsidRDefault="00D74154" w:rsidP="009F3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«24» февраля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20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22</w:t>
      </w:r>
      <w:r w:rsidR="007C46C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ода                                                                          №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100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Об утверждении Положения о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и иных подведомственных ему органов местного самоуправления 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     В соответствии с пунктом 9 части 10, частью 11.1 статьи 35, частями 5, 5.1 статьи 36, пунктом 2 части 6.1 статьи 37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Совет депутатов 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Default="009F3B94" w:rsidP="009F3B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РЕШИЛ: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иных подведомственных ему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самоуправления,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приложению.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обнародования.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обнародовать в информационн</w:t>
      </w:r>
      <w:proofErr w:type="gramStart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коммуникационной сети Интернет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информационном стенде Администрации муниципального образования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F3B94" w:rsidRPr="009F3B94" w:rsidRDefault="009F3B94" w:rsidP="009F3B9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9F3B94" w:rsidRPr="009F3B94" w:rsidRDefault="009F3B94" w:rsidP="009F3B94">
      <w:pPr>
        <w:shd w:val="clear" w:color="auto" w:fill="FFFFFF"/>
        <w:spacing w:after="200" w:line="240" w:lineRule="auto"/>
        <w:ind w:firstLine="426"/>
        <w:jc w:val="both"/>
        <w:rPr>
          <w:rFonts w:ascii="Arial" w:eastAsia="Times New Roman" w:hAnsi="Arial" w:cs="Arial"/>
          <w:color w:val="000000"/>
          <w:szCs w:val="20"/>
          <w:lang w:eastAsia="ru-RU"/>
        </w:rPr>
      </w:pPr>
      <w:r w:rsidRPr="009F3B94">
        <w:rPr>
          <w:rFonts w:ascii="Arial" w:eastAsia="Times New Roman" w:hAnsi="Arial" w:cs="Arial"/>
          <w:color w:val="000000"/>
          <w:szCs w:val="20"/>
          <w:lang w:eastAsia="ru-RU"/>
        </w:rPr>
        <w:t> </w:t>
      </w:r>
    </w:p>
    <w:p w:rsidR="009F3B94" w:rsidRDefault="009F3B94" w:rsidP="009F3B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B94">
        <w:rPr>
          <w:rFonts w:ascii="Arial" w:eastAsia="Times New Roman" w:hAnsi="Arial" w:cs="Arial"/>
          <w:color w:val="000000"/>
          <w:szCs w:val="20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6D57C1" w:rsidRDefault="009F3B94" w:rsidP="009F3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1F3049">
        <w:rPr>
          <w:rFonts w:ascii="Times New Roman" w:hAnsi="Times New Roman" w:cs="Times New Roman"/>
          <w:sz w:val="28"/>
          <w:szCs w:val="28"/>
        </w:rPr>
        <w:t>Еланское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</w:t>
      </w:r>
      <w:r w:rsidR="001F3049">
        <w:rPr>
          <w:rFonts w:ascii="Times New Roman" w:hAnsi="Times New Roman" w:cs="Times New Roman"/>
          <w:sz w:val="28"/>
          <w:szCs w:val="28"/>
        </w:rPr>
        <w:t>С.А. Еремин</w:t>
      </w:r>
    </w:p>
    <w:p w:rsidR="001F3049" w:rsidRDefault="001F3049" w:rsidP="009F3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6C8" w:rsidRDefault="007C46C8" w:rsidP="009F3B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4154" w:rsidRDefault="00D7415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Совет депутатов </w:t>
      </w:r>
    </w:p>
    <w:p w:rsid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муниципального образования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–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7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«24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7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7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D74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порядке представления и заслушивания ежегодного отчета главы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» о результатах его деятельности, деятельности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» и иных подведомственных ему органов местного самоуправления</w:t>
      </w:r>
    </w:p>
    <w:p w:rsidR="009F3B94" w:rsidRPr="009F3B94" w:rsidRDefault="009F3B94" w:rsidP="009F3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9F3B94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F3B94" w:rsidRPr="009F3B94" w:rsidRDefault="009F3B94" w:rsidP="009F3B9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и Уставом </w:t>
      </w:r>
      <w:r w:rsidR="00F00DEE" w:rsidRP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Еланское</w:t>
      </w:r>
      <w:r w:rsidR="00F00DEE" w:rsidRP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1.2. </w:t>
      </w:r>
      <w:proofErr w:type="gramStart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устанавливает порядок представления и заслушивания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его деятельности,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</w:t>
      </w:r>
      <w:proofErr w:type="gramEnd"/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3B94" w:rsidRPr="009F3B94" w:rsidRDefault="009F3B94" w:rsidP="00F00DEE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отчета главы 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1F3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Еланское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0DEE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сведения о результатах его деятельности,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подведомственных ему органов местного самоуправления (в случае если глава муниципального образования возглавляет местную администрацию), в том числе о решении вопросов, поставленных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включает следующий примерный перечень подлежащих отражению вопросов:</w:t>
      </w:r>
      <w:proofErr w:type="gramEnd"/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об основных итогах социально-экономического развития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 исполнении полномочий администрации муниципального образования – сельское поселение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Еланское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значения;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 исполнении отдельных государственных полномочий, переданных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местного самоуправления федеральными законами и законами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Бурятия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775F" w:rsidRPr="00E0775F" w:rsidRDefault="00E0775F" w:rsidP="00E077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 решении вопросов, поставленных Советом депутатов</w:t>
      </w:r>
      <w:r w:rsidRPr="00E0775F"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1F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Еланское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направлялись в адрес главы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E07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случае если глава муниципального образовании возглавляет местную администрацию, в отчете отражаются сведения о результатах деятельности администрации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подпункта «и» пункта 2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дополнен презентационными материалами, слайдами, таблицами, иллюстрациями и иными материалами.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сроки представления ежегодного отчета главы наименование муниципального образования)</w:t>
      </w:r>
    </w:p>
    <w:p w:rsidR="00E0775F" w:rsidRDefault="00E0775F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Представление в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ежегодного в письменном и эле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ктронном виде не позднее </w:t>
      </w:r>
      <w:r w:rsidR="00F00DEE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00DEE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отчетным годом.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Поступивший в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ежегодный отчет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всем депутатам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3.3. До заслушивания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данный отчет может рассматриваться на заседаниях действующих комитетов (комиссий), рабочих групп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комитетов (комиссий), рабочих групп не позднее, чем за 5 рабочих дней до даты проведения заседания по заслушиванию отчета могут направить главе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вопросы.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F00DEE" w:rsidRDefault="009F3B94" w:rsidP="00F00DEE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Заслушивание ежегодного отчета главы 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– сельское поселение «</w:t>
      </w:r>
      <w:r w:rsidR="001F30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Еланское</w:t>
      </w:r>
      <w:r w:rsidR="00F00DEE" w:rsidRPr="00F0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0DEE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B94" w:rsidRPr="009F3B94" w:rsidRDefault="009F3B94" w:rsidP="00DD2F0F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Заслушивание ежегодного отчета главы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не позднее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proofErr w:type="gramEnd"/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F0F" w:rsidRPr="00DD2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предоставления.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 устанавливается </w:t>
      </w:r>
      <w:r w:rsidR="00F0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главой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00DEE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00DEE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Отчет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в форме отчетного доклада с учетом дополнительных вопросов комитетов (комиссий), рабочих групп.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Отчет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заслушивается на открытом заседании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заседания и принятие решения осуществляется в порядке, определенном регламентом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0DEE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 итогам ежегодного отчета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8545B9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8545B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решение об утверждении отчета и дает оценку </w:t>
      </w:r>
    </w:p>
    <w:p w:rsidR="009F3B94" w:rsidRPr="009F3B94" w:rsidRDefault="00F00DEE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Оценка деятельности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9F3B94"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системе: удовлетворительно или неудовлетворительно.</w:t>
      </w:r>
    </w:p>
    <w:p w:rsidR="009F3B94" w:rsidRP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неудовлетворительной оценки в решении 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</w:t>
      </w:r>
      <w:r w:rsidR="00854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главы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8545B9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8545B9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излагаются конкретные обстоятельства, которые послужили основанием для признания деятельности главы неудовлетворительной.</w:t>
      </w:r>
    </w:p>
    <w:p w:rsidR="009F3B94" w:rsidRDefault="009F3B94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отчета главой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="00F40F35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является основанием для неудовлетворительной оценки </w:t>
      </w:r>
      <w:r w:rsidR="00F40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Советом депутатов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сельское поселение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lastRenderedPageBreak/>
        <w:t>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главы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="00F40F35"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="00F40F35"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049" w:rsidRPr="009F3B94" w:rsidRDefault="00CC6049" w:rsidP="00F00D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9F3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ежегодном отчете Главы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муниципального образования </w:t>
      </w:r>
      <w:r w:rsidRPr="00F00DEE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– 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сельское поселение «</w:t>
      </w:r>
      <w:r w:rsidR="001F3049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Еланское</w:t>
      </w:r>
      <w:r w:rsidRPr="009F3B94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</w:t>
      </w:r>
      <w:r w:rsidRPr="00CC6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подписания, подлежит официальному опубликованию.</w:t>
      </w:r>
    </w:p>
    <w:p w:rsidR="009F3B94" w:rsidRPr="009F3B94" w:rsidRDefault="009F3B94" w:rsidP="00F00DEE">
      <w:pPr>
        <w:pStyle w:val="ConsPlusNormal"/>
        <w:tabs>
          <w:tab w:val="left" w:pos="851"/>
        </w:tabs>
        <w:ind w:firstLine="567"/>
        <w:jc w:val="both"/>
        <w:rPr>
          <w:sz w:val="24"/>
        </w:rPr>
      </w:pPr>
    </w:p>
    <w:sectPr w:rsidR="009F3B94" w:rsidRPr="009F3B94" w:rsidSect="00D741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152"/>
    <w:multiLevelType w:val="multilevel"/>
    <w:tmpl w:val="55DC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029DF"/>
    <w:multiLevelType w:val="multilevel"/>
    <w:tmpl w:val="FBB63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41FF1"/>
    <w:multiLevelType w:val="multilevel"/>
    <w:tmpl w:val="47A29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50F7C"/>
    <w:multiLevelType w:val="multilevel"/>
    <w:tmpl w:val="5F5CC6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27A84"/>
    <w:multiLevelType w:val="multilevel"/>
    <w:tmpl w:val="E36A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82A31"/>
    <w:multiLevelType w:val="multilevel"/>
    <w:tmpl w:val="BB7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94"/>
    <w:rsid w:val="001F3049"/>
    <w:rsid w:val="002C4916"/>
    <w:rsid w:val="004F7D33"/>
    <w:rsid w:val="006D57C1"/>
    <w:rsid w:val="007C46C8"/>
    <w:rsid w:val="008545B9"/>
    <w:rsid w:val="009F3B94"/>
    <w:rsid w:val="00A6293F"/>
    <w:rsid w:val="00CC6049"/>
    <w:rsid w:val="00D74154"/>
    <w:rsid w:val="00DD2F0F"/>
    <w:rsid w:val="00E0775F"/>
    <w:rsid w:val="00F00DEE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B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F3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9F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B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Бичурский район</dc:creator>
  <cp:keywords/>
  <dc:description/>
  <cp:lastModifiedBy>USER</cp:lastModifiedBy>
  <cp:revision>6</cp:revision>
  <cp:lastPrinted>2022-05-04T06:01:00Z</cp:lastPrinted>
  <dcterms:created xsi:type="dcterms:W3CDTF">2022-02-07T01:54:00Z</dcterms:created>
  <dcterms:modified xsi:type="dcterms:W3CDTF">2022-05-04T06:01:00Z</dcterms:modified>
</cp:coreProperties>
</file>