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433F7">
        <w:rPr>
          <w:b/>
          <w:bCs/>
          <w:sz w:val="26"/>
          <w:szCs w:val="26"/>
        </w:rPr>
        <w:t>РЕСПУБЛИКА БУРЯТИЯ</w:t>
      </w:r>
    </w:p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433F7">
        <w:rPr>
          <w:b/>
          <w:bCs/>
          <w:sz w:val="26"/>
          <w:szCs w:val="26"/>
        </w:rPr>
        <w:t>БИЧУРСКИЙ РАЙОН</w:t>
      </w:r>
    </w:p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433F7">
        <w:rPr>
          <w:b/>
          <w:bCs/>
          <w:sz w:val="26"/>
          <w:szCs w:val="26"/>
        </w:rPr>
        <w:t>СОВЕТ ДЕПУТАТОВ МУНИЦИПАЛЬНОГО ОБРАЗОВАНИЯ –</w:t>
      </w:r>
    </w:p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433F7">
        <w:rPr>
          <w:b/>
          <w:bCs/>
          <w:sz w:val="26"/>
          <w:szCs w:val="26"/>
        </w:rPr>
        <w:t>СЕЛЬСКОГО ПОСЕЛЕНИЯ «</w:t>
      </w:r>
      <w:r w:rsidR="005D0047" w:rsidRPr="00E433F7">
        <w:rPr>
          <w:b/>
          <w:bCs/>
          <w:sz w:val="26"/>
          <w:szCs w:val="26"/>
        </w:rPr>
        <w:t>ЕЛАНСКОЕ</w:t>
      </w:r>
      <w:r w:rsidRPr="00E433F7">
        <w:rPr>
          <w:b/>
          <w:bCs/>
          <w:sz w:val="26"/>
          <w:szCs w:val="26"/>
        </w:rPr>
        <w:t>»</w:t>
      </w:r>
    </w:p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E433F7">
        <w:rPr>
          <w:b/>
          <w:bCs/>
          <w:sz w:val="26"/>
          <w:szCs w:val="26"/>
        </w:rPr>
        <w:t> </w:t>
      </w:r>
      <w:r w:rsidRPr="00E433F7">
        <w:rPr>
          <w:b/>
          <w:bCs/>
          <w:sz w:val="26"/>
          <w:szCs w:val="26"/>
          <w:lang w:val="en-US"/>
        </w:rPr>
        <w:t> </w:t>
      </w:r>
    </w:p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433F7">
        <w:rPr>
          <w:b/>
          <w:bCs/>
          <w:sz w:val="26"/>
          <w:szCs w:val="26"/>
        </w:rPr>
        <w:t>РЕШЕНИЕ</w:t>
      </w:r>
    </w:p>
    <w:p w:rsidR="002A6667" w:rsidRPr="00E433F7" w:rsidRDefault="002A6667" w:rsidP="002A6667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1353E" w:rsidRPr="00E433F7" w:rsidRDefault="002A6667" w:rsidP="002A6667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433F7">
        <w:rPr>
          <w:rFonts w:ascii="Times New Roman" w:hAnsi="Times New Roman" w:cs="Times New Roman"/>
          <w:bCs/>
          <w:sz w:val="26"/>
          <w:szCs w:val="26"/>
        </w:rPr>
        <w:t>от «</w:t>
      </w:r>
      <w:r w:rsidR="00E433F7" w:rsidRPr="00E433F7">
        <w:rPr>
          <w:rFonts w:ascii="Times New Roman" w:hAnsi="Times New Roman" w:cs="Times New Roman"/>
          <w:bCs/>
          <w:sz w:val="26"/>
          <w:szCs w:val="26"/>
          <w:u w:val="single"/>
        </w:rPr>
        <w:t>20</w:t>
      </w:r>
      <w:r w:rsidR="00E433F7" w:rsidRPr="00E433F7">
        <w:rPr>
          <w:rFonts w:ascii="Times New Roman" w:hAnsi="Times New Roman" w:cs="Times New Roman"/>
          <w:bCs/>
          <w:sz w:val="26"/>
          <w:szCs w:val="26"/>
        </w:rPr>
        <w:t xml:space="preserve"> »апреля</w:t>
      </w:r>
      <w:r w:rsidRPr="00E433F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E433F7">
        <w:rPr>
          <w:rFonts w:ascii="Times New Roman" w:hAnsi="Times New Roman" w:cs="Times New Roman"/>
          <w:bCs/>
          <w:sz w:val="26"/>
          <w:szCs w:val="26"/>
        </w:rPr>
        <w:t xml:space="preserve"> 2022                                                                              №</w:t>
      </w:r>
      <w:r w:rsidR="00E433F7" w:rsidRPr="00E433F7">
        <w:rPr>
          <w:rFonts w:ascii="Times New Roman" w:hAnsi="Times New Roman" w:cs="Times New Roman"/>
          <w:bCs/>
          <w:sz w:val="26"/>
          <w:szCs w:val="26"/>
        </w:rPr>
        <w:t xml:space="preserve"> 108</w:t>
      </w:r>
      <w:r w:rsidRPr="00E433F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433F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   </w:t>
      </w:r>
    </w:p>
    <w:p w:rsidR="002A6667" w:rsidRPr="00E433F7" w:rsidRDefault="002A6667" w:rsidP="002A66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B6EA7" w:rsidRPr="00E433F7" w:rsidRDefault="00D90A3C" w:rsidP="000A5F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6B6EA7"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A6667" w:rsidRPr="00E433F7">
        <w:rPr>
          <w:rFonts w:ascii="Times New Roman" w:eastAsia="Times New Roman" w:hAnsi="Times New Roman" w:cs="Times New Roman"/>
          <w:b/>
          <w:sz w:val="26"/>
          <w:szCs w:val="26"/>
        </w:rPr>
        <w:t>принятии Администрацией МО СП «</w:t>
      </w:r>
      <w:r w:rsidR="005D0047" w:rsidRPr="00E433F7">
        <w:rPr>
          <w:rFonts w:ascii="Times New Roman" w:eastAsia="Times New Roman" w:hAnsi="Times New Roman" w:cs="Times New Roman"/>
          <w:b/>
          <w:sz w:val="26"/>
          <w:szCs w:val="26"/>
        </w:rPr>
        <w:t>Еланское</w:t>
      </w:r>
      <w:r w:rsidR="002A6667"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proofErr w:type="spellStart"/>
      <w:r w:rsidR="002A6667" w:rsidRPr="00E433F7">
        <w:rPr>
          <w:rFonts w:ascii="Times New Roman" w:eastAsia="Times New Roman" w:hAnsi="Times New Roman" w:cs="Times New Roman"/>
          <w:b/>
          <w:sz w:val="26"/>
          <w:szCs w:val="26"/>
        </w:rPr>
        <w:t>Бичурсконо</w:t>
      </w:r>
      <w:proofErr w:type="spellEnd"/>
      <w:r w:rsidR="002A6667"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 Республики Бурятия</w:t>
      </w:r>
      <w:r w:rsidR="006B6EA7"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части полномочий </w:t>
      </w:r>
      <w:r w:rsidR="002A6667" w:rsidRPr="00E433F7">
        <w:rPr>
          <w:rFonts w:ascii="Times New Roman" w:eastAsia="Times New Roman" w:hAnsi="Times New Roman" w:cs="Times New Roman"/>
          <w:b/>
          <w:sz w:val="26"/>
          <w:szCs w:val="26"/>
        </w:rPr>
        <w:t>МКУ Администрация МО «Бичурский район» Республики Бурятия по решению вопросов местного значения</w:t>
      </w:r>
    </w:p>
    <w:p w:rsidR="006B6EA7" w:rsidRPr="00E433F7" w:rsidRDefault="006B6EA7" w:rsidP="000A5FC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5982" w:rsidRPr="00E433F7" w:rsidRDefault="009A3F4C" w:rsidP="006E1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A5982" w:rsidRPr="00E433F7">
        <w:rPr>
          <w:rFonts w:ascii="Times New Roman" w:hAnsi="Times New Roman" w:cs="Times New Roman"/>
          <w:sz w:val="26"/>
          <w:szCs w:val="26"/>
        </w:rPr>
        <w:t xml:space="preserve">В целях оперативного и эффективного осуществления полномочий </w:t>
      </w:r>
      <w:proofErr w:type="gramStart"/>
      <w:r w:rsidR="007A5982" w:rsidRPr="00E433F7">
        <w:rPr>
          <w:rFonts w:ascii="Times New Roman" w:hAnsi="Times New Roman" w:cs="Times New Roman"/>
          <w:sz w:val="26"/>
          <w:szCs w:val="26"/>
        </w:rPr>
        <w:t xml:space="preserve">муниципального района по решению вопросов </w:t>
      </w:r>
      <w:r w:rsidR="007A5982" w:rsidRPr="00E433F7">
        <w:rPr>
          <w:rStyle w:val="a7"/>
          <w:rFonts w:ascii="Times New Roman" w:hAnsi="Times New Roman" w:cs="Times New Roman"/>
          <w:i w:val="0"/>
          <w:sz w:val="26"/>
          <w:szCs w:val="26"/>
        </w:rPr>
        <w:t>дорожной</w:t>
      </w:r>
      <w:r w:rsidR="007A5982" w:rsidRPr="00E433F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5982" w:rsidRPr="00E433F7">
        <w:rPr>
          <w:rStyle w:val="a7"/>
          <w:rFonts w:ascii="Times New Roman" w:hAnsi="Times New Roman" w:cs="Times New Roman"/>
          <w:i w:val="0"/>
          <w:sz w:val="26"/>
          <w:szCs w:val="26"/>
        </w:rPr>
        <w:t>деятельности</w:t>
      </w:r>
      <w:r w:rsidR="007A5982" w:rsidRPr="00E433F7">
        <w:rPr>
          <w:rFonts w:ascii="Times New Roman" w:hAnsi="Times New Roman" w:cs="Times New Roman"/>
          <w:sz w:val="26"/>
          <w:szCs w:val="26"/>
        </w:rPr>
        <w:t xml:space="preserve"> в части содержания дорог на территории сельских </w:t>
      </w:r>
      <w:r w:rsidR="007A5982" w:rsidRPr="00E433F7">
        <w:rPr>
          <w:rStyle w:val="a7"/>
          <w:rFonts w:ascii="Times New Roman" w:hAnsi="Times New Roman" w:cs="Times New Roman"/>
          <w:i w:val="0"/>
          <w:sz w:val="26"/>
          <w:szCs w:val="26"/>
        </w:rPr>
        <w:t>поселений</w:t>
      </w:r>
      <w:r w:rsidR="00D31DA0" w:rsidRPr="00E433F7">
        <w:rPr>
          <w:rStyle w:val="a7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«Бичурский район»</w:t>
      </w:r>
      <w:r w:rsidR="007A5982" w:rsidRPr="00E433F7">
        <w:rPr>
          <w:rStyle w:val="a7"/>
          <w:sz w:val="26"/>
          <w:szCs w:val="26"/>
        </w:rPr>
        <w:t xml:space="preserve">, </w:t>
      </w:r>
      <w:r w:rsidR="007A5982" w:rsidRPr="00E433F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</w:t>
      </w:r>
      <w:r w:rsidR="00D7264B" w:rsidRPr="00E43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1DA0" w:rsidRPr="00E433F7">
        <w:rPr>
          <w:rFonts w:ascii="Times New Roman" w:eastAsia="Times New Roman" w:hAnsi="Times New Roman" w:cs="Times New Roman"/>
          <w:sz w:val="26"/>
          <w:szCs w:val="26"/>
        </w:rPr>
        <w:t xml:space="preserve">пунктом 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>5 статьи</w:t>
      </w:r>
      <w:r w:rsidR="00020F6B" w:rsidRPr="00E43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>14</w:t>
      </w:r>
      <w:r w:rsidR="003F5874" w:rsidRPr="00E43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6 октября </w:t>
      </w:r>
      <w:r w:rsidR="00D7264B" w:rsidRPr="00E433F7">
        <w:rPr>
          <w:rFonts w:ascii="Times New Roman" w:eastAsia="Times New Roman" w:hAnsi="Times New Roman" w:cs="Times New Roman"/>
          <w:sz w:val="26"/>
          <w:szCs w:val="26"/>
        </w:rPr>
        <w:t xml:space="preserve">2003 года № 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 организации местного самоупра</w:t>
      </w:r>
      <w:r w:rsidR="003F5874" w:rsidRPr="00E433F7">
        <w:rPr>
          <w:rFonts w:ascii="Times New Roman" w:eastAsia="Times New Roman" w:hAnsi="Times New Roman" w:cs="Times New Roman"/>
          <w:sz w:val="26"/>
          <w:szCs w:val="26"/>
        </w:rPr>
        <w:t xml:space="preserve">вления в Российской Федерации», 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</w:t>
      </w:r>
      <w:r w:rsidR="0046444A" w:rsidRPr="00E433F7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2A6667" w:rsidRPr="00E433F7">
        <w:rPr>
          <w:rFonts w:ascii="Times New Roman" w:eastAsia="Times New Roman" w:hAnsi="Times New Roman" w:cs="Times New Roman"/>
          <w:sz w:val="26"/>
          <w:szCs w:val="26"/>
        </w:rPr>
        <w:t xml:space="preserve">сельское поселение </w:t>
      </w:r>
      <w:r w:rsidR="0046444A" w:rsidRPr="00E433F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D0047" w:rsidRPr="00E433F7">
        <w:rPr>
          <w:rFonts w:ascii="Times New Roman" w:eastAsia="Times New Roman" w:hAnsi="Times New Roman" w:cs="Times New Roman"/>
          <w:sz w:val="26"/>
          <w:szCs w:val="26"/>
        </w:rPr>
        <w:t>Еланское</w:t>
      </w:r>
      <w:r w:rsidR="0046444A" w:rsidRPr="00E433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7264B" w:rsidRPr="00E433F7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</w:t>
      </w:r>
      <w:r w:rsidR="00F51D92" w:rsidRPr="00E433F7">
        <w:rPr>
          <w:rFonts w:ascii="Times New Roman" w:eastAsia="Times New Roman" w:hAnsi="Times New Roman" w:cs="Times New Roman"/>
          <w:sz w:val="26"/>
          <w:szCs w:val="26"/>
        </w:rPr>
        <w:t>МО</w:t>
      </w:r>
      <w:r w:rsidR="002A6667" w:rsidRPr="00E433F7">
        <w:rPr>
          <w:rFonts w:ascii="Times New Roman" w:eastAsia="Times New Roman" w:hAnsi="Times New Roman" w:cs="Times New Roman"/>
          <w:sz w:val="26"/>
          <w:szCs w:val="26"/>
        </w:rPr>
        <w:t xml:space="preserve"> СП</w:t>
      </w:r>
      <w:r w:rsidR="00D7264B" w:rsidRPr="00E433F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5D0047" w:rsidRPr="00E433F7">
        <w:rPr>
          <w:rFonts w:ascii="Times New Roman" w:eastAsia="Times New Roman" w:hAnsi="Times New Roman" w:cs="Times New Roman"/>
          <w:sz w:val="26"/>
          <w:szCs w:val="26"/>
        </w:rPr>
        <w:t>Еланское</w:t>
      </w:r>
      <w:r w:rsidR="00D7264B" w:rsidRPr="00E433F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11C4C" w:rsidRPr="00E433F7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6B6EA7" w:rsidRPr="00E433F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</w:p>
    <w:p w:rsidR="007A5982" w:rsidRPr="00E433F7" w:rsidRDefault="007A5982" w:rsidP="006E1BFA">
      <w:pPr>
        <w:pStyle w:val="s1"/>
        <w:ind w:firstLine="709"/>
        <w:jc w:val="both"/>
        <w:rPr>
          <w:sz w:val="26"/>
          <w:szCs w:val="26"/>
        </w:rPr>
      </w:pPr>
      <w:r w:rsidRPr="00E433F7">
        <w:rPr>
          <w:sz w:val="26"/>
          <w:szCs w:val="26"/>
        </w:rPr>
        <w:t>1. </w:t>
      </w:r>
      <w:r w:rsidR="002A6667" w:rsidRPr="00E433F7">
        <w:rPr>
          <w:rStyle w:val="a7"/>
          <w:i w:val="0"/>
          <w:sz w:val="26"/>
          <w:szCs w:val="26"/>
        </w:rPr>
        <w:t>Принять</w:t>
      </w:r>
      <w:r w:rsidR="002A6667" w:rsidRPr="00E433F7">
        <w:rPr>
          <w:sz w:val="26"/>
          <w:szCs w:val="26"/>
        </w:rPr>
        <w:t xml:space="preserve"> Администрацией МО-СП</w:t>
      </w:r>
      <w:r w:rsidR="002A6667" w:rsidRPr="00E433F7">
        <w:rPr>
          <w:b/>
          <w:sz w:val="26"/>
          <w:szCs w:val="26"/>
        </w:rPr>
        <w:t xml:space="preserve"> </w:t>
      </w:r>
      <w:r w:rsidR="002A6667" w:rsidRPr="00E433F7">
        <w:rPr>
          <w:rStyle w:val="a6"/>
          <w:b w:val="0"/>
          <w:sz w:val="26"/>
          <w:szCs w:val="26"/>
        </w:rPr>
        <w:t>«</w:t>
      </w:r>
      <w:r w:rsidR="005D0047" w:rsidRPr="00E433F7">
        <w:rPr>
          <w:rStyle w:val="a6"/>
          <w:b w:val="0"/>
          <w:sz w:val="26"/>
          <w:szCs w:val="26"/>
        </w:rPr>
        <w:t>Еланское</w:t>
      </w:r>
      <w:r w:rsidR="002A6667" w:rsidRPr="00E433F7">
        <w:rPr>
          <w:rStyle w:val="a6"/>
          <w:b w:val="0"/>
          <w:sz w:val="26"/>
          <w:szCs w:val="26"/>
        </w:rPr>
        <w:t>»</w:t>
      </w:r>
      <w:r w:rsidRPr="00E433F7">
        <w:rPr>
          <w:sz w:val="26"/>
          <w:szCs w:val="26"/>
        </w:rPr>
        <w:t xml:space="preserve"> осуществление </w:t>
      </w:r>
      <w:r w:rsidRPr="00E433F7">
        <w:rPr>
          <w:rStyle w:val="a7"/>
          <w:i w:val="0"/>
          <w:sz w:val="26"/>
          <w:szCs w:val="26"/>
        </w:rPr>
        <w:t>части</w:t>
      </w:r>
      <w:r w:rsidRPr="00E433F7">
        <w:rPr>
          <w:i/>
          <w:sz w:val="26"/>
          <w:szCs w:val="26"/>
        </w:rPr>
        <w:t xml:space="preserve"> </w:t>
      </w:r>
      <w:r w:rsidRPr="00E433F7">
        <w:rPr>
          <w:rStyle w:val="a7"/>
          <w:i w:val="0"/>
          <w:sz w:val="26"/>
          <w:szCs w:val="26"/>
        </w:rPr>
        <w:t>полномочий</w:t>
      </w:r>
      <w:r w:rsidRPr="00E433F7">
        <w:rPr>
          <w:sz w:val="26"/>
          <w:szCs w:val="26"/>
        </w:rPr>
        <w:t xml:space="preserve"> </w:t>
      </w:r>
      <w:r w:rsidR="002A6667" w:rsidRPr="00E433F7">
        <w:rPr>
          <w:sz w:val="26"/>
          <w:szCs w:val="26"/>
        </w:rPr>
        <w:t xml:space="preserve">МКУ Администрация МО «Бичурский район» </w:t>
      </w:r>
      <w:r w:rsidRPr="00E433F7">
        <w:rPr>
          <w:sz w:val="26"/>
          <w:szCs w:val="26"/>
        </w:rPr>
        <w:t xml:space="preserve">по </w:t>
      </w:r>
      <w:r w:rsidRPr="00E433F7">
        <w:rPr>
          <w:rStyle w:val="a7"/>
          <w:i w:val="0"/>
          <w:sz w:val="26"/>
          <w:szCs w:val="26"/>
        </w:rPr>
        <w:t>решению</w:t>
      </w:r>
      <w:r w:rsidRPr="00E433F7">
        <w:rPr>
          <w:i/>
          <w:sz w:val="26"/>
          <w:szCs w:val="26"/>
        </w:rPr>
        <w:t xml:space="preserve"> </w:t>
      </w:r>
      <w:r w:rsidRPr="00E433F7">
        <w:rPr>
          <w:sz w:val="26"/>
          <w:szCs w:val="26"/>
        </w:rPr>
        <w:t xml:space="preserve">вопросов местного значения на </w:t>
      </w:r>
      <w:r w:rsidR="002A6667" w:rsidRPr="00E433F7">
        <w:rPr>
          <w:rStyle w:val="a7"/>
          <w:i w:val="0"/>
          <w:sz w:val="26"/>
          <w:szCs w:val="26"/>
        </w:rPr>
        <w:t>уровень муниципального образования сельское поселение «</w:t>
      </w:r>
      <w:r w:rsidR="005D0047" w:rsidRPr="00E433F7">
        <w:rPr>
          <w:rStyle w:val="a7"/>
          <w:i w:val="0"/>
          <w:sz w:val="26"/>
          <w:szCs w:val="26"/>
        </w:rPr>
        <w:t>Еланское</w:t>
      </w:r>
      <w:r w:rsidR="002A6667" w:rsidRPr="00E433F7">
        <w:rPr>
          <w:rStyle w:val="a7"/>
          <w:i w:val="0"/>
          <w:sz w:val="26"/>
          <w:szCs w:val="26"/>
        </w:rPr>
        <w:t>»</w:t>
      </w:r>
      <w:r w:rsidR="002B7049" w:rsidRPr="00E433F7">
        <w:rPr>
          <w:rStyle w:val="a7"/>
          <w:i w:val="0"/>
          <w:sz w:val="26"/>
          <w:szCs w:val="26"/>
        </w:rPr>
        <w:t xml:space="preserve"> по осуществлению</w:t>
      </w:r>
      <w:r w:rsidRPr="00E433F7">
        <w:rPr>
          <w:sz w:val="26"/>
          <w:szCs w:val="26"/>
        </w:rPr>
        <w:t> </w:t>
      </w:r>
      <w:r w:rsidRPr="00E433F7">
        <w:rPr>
          <w:rStyle w:val="a7"/>
          <w:i w:val="0"/>
          <w:sz w:val="26"/>
          <w:szCs w:val="26"/>
        </w:rPr>
        <w:t>дорожн</w:t>
      </w:r>
      <w:r w:rsidR="002B7049" w:rsidRPr="00E433F7">
        <w:rPr>
          <w:rStyle w:val="a7"/>
          <w:i w:val="0"/>
          <w:sz w:val="26"/>
          <w:szCs w:val="26"/>
        </w:rPr>
        <w:t>ой</w:t>
      </w:r>
      <w:r w:rsidRPr="00E433F7">
        <w:rPr>
          <w:i/>
          <w:sz w:val="26"/>
          <w:szCs w:val="26"/>
        </w:rPr>
        <w:t xml:space="preserve"> </w:t>
      </w:r>
      <w:r w:rsidRPr="00E433F7">
        <w:rPr>
          <w:rStyle w:val="a7"/>
          <w:i w:val="0"/>
          <w:sz w:val="26"/>
          <w:szCs w:val="26"/>
        </w:rPr>
        <w:t>деятельност</w:t>
      </w:r>
      <w:r w:rsidR="002B7049" w:rsidRPr="00E433F7">
        <w:rPr>
          <w:rStyle w:val="a7"/>
          <w:i w:val="0"/>
          <w:sz w:val="26"/>
          <w:szCs w:val="26"/>
        </w:rPr>
        <w:t>и</w:t>
      </w:r>
      <w:r w:rsidRPr="00E433F7">
        <w:rPr>
          <w:sz w:val="26"/>
          <w:szCs w:val="26"/>
        </w:rPr>
        <w:t xml:space="preserve">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2B7049" w:rsidRPr="00E433F7">
        <w:rPr>
          <w:sz w:val="26"/>
          <w:szCs w:val="26"/>
        </w:rPr>
        <w:t>.</w:t>
      </w:r>
    </w:p>
    <w:p w:rsidR="00BD7ECF" w:rsidRPr="00E433F7" w:rsidRDefault="00BD7ECF" w:rsidP="006E1B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sz w:val="26"/>
          <w:szCs w:val="26"/>
        </w:rPr>
        <w:t xml:space="preserve">2. Осуществление переданной части полномочий по дорожной деятельности в отношении автомобильных дорог местного значения в границах населенных пунктов сельских поселений </w:t>
      </w:r>
      <w:r w:rsidR="00245CD4" w:rsidRPr="00E433F7">
        <w:rPr>
          <w:rFonts w:ascii="Times New Roman" w:eastAsia="Times New Roman" w:hAnsi="Times New Roman" w:cs="Times New Roman"/>
          <w:sz w:val="26"/>
          <w:szCs w:val="26"/>
        </w:rPr>
        <w:t xml:space="preserve">входящих в состав </w:t>
      </w:r>
      <w:r w:rsidR="00F51D92" w:rsidRPr="00E433F7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 xml:space="preserve"> «Бичурский район» обеспечивается за счет </w:t>
      </w:r>
      <w:r w:rsidR="00024F05" w:rsidRPr="00E433F7">
        <w:rPr>
          <w:rFonts w:ascii="Times New Roman" w:eastAsia="Times New Roman" w:hAnsi="Times New Roman" w:cs="Times New Roman"/>
          <w:sz w:val="26"/>
          <w:szCs w:val="26"/>
        </w:rPr>
        <w:t xml:space="preserve">иных 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 xml:space="preserve">межбюджетных трансфертов предоставляемых из бюджета </w:t>
      </w:r>
      <w:r w:rsidR="00F51D92" w:rsidRPr="00E433F7">
        <w:rPr>
          <w:rFonts w:ascii="Times New Roman" w:eastAsia="Times New Roman" w:hAnsi="Times New Roman" w:cs="Times New Roman"/>
          <w:sz w:val="26"/>
          <w:szCs w:val="26"/>
        </w:rPr>
        <w:t>МО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 xml:space="preserve"> «Бичурский район» в бюджет</w:t>
      </w:r>
      <w:r w:rsidR="00024F05" w:rsidRPr="00E433F7">
        <w:rPr>
          <w:rFonts w:ascii="Times New Roman" w:eastAsia="Times New Roman" w:hAnsi="Times New Roman" w:cs="Times New Roman"/>
          <w:sz w:val="26"/>
          <w:szCs w:val="26"/>
        </w:rPr>
        <w:t xml:space="preserve"> МО СП </w:t>
      </w:r>
      <w:r w:rsidR="002B7049" w:rsidRPr="00E433F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D0047" w:rsidRPr="00E433F7">
        <w:rPr>
          <w:rFonts w:ascii="Times New Roman" w:eastAsia="Times New Roman" w:hAnsi="Times New Roman" w:cs="Times New Roman"/>
          <w:sz w:val="26"/>
          <w:szCs w:val="26"/>
        </w:rPr>
        <w:t>Еланское</w:t>
      </w:r>
      <w:r w:rsidR="002B7049" w:rsidRPr="00E433F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51D92" w:rsidRPr="00E433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049" w:rsidRPr="00E433F7" w:rsidRDefault="002B7049" w:rsidP="006E1BF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sz w:val="26"/>
          <w:szCs w:val="26"/>
        </w:rPr>
        <w:t>3. Заключить соглашение между Администрацией МО СП «</w:t>
      </w:r>
      <w:r w:rsidR="005D0047" w:rsidRPr="00E433F7">
        <w:rPr>
          <w:rFonts w:ascii="Times New Roman" w:eastAsia="Times New Roman" w:hAnsi="Times New Roman" w:cs="Times New Roman"/>
          <w:sz w:val="26"/>
          <w:szCs w:val="26"/>
        </w:rPr>
        <w:t>Еланское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>» и МКУ Администрация Муниципального образования «Бичурский район» о передаче части полномочий по решению вопросов местного значения по</w:t>
      </w:r>
      <w:r w:rsidRPr="00E433F7">
        <w:rPr>
          <w:sz w:val="26"/>
          <w:szCs w:val="26"/>
        </w:rPr>
        <w:t xml:space="preserve"> 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>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A7764E" w:rsidRPr="00E433F7" w:rsidRDefault="002B7049" w:rsidP="006E1BFA">
      <w:pPr>
        <w:widowControl w:val="0"/>
        <w:tabs>
          <w:tab w:val="left" w:pos="1134"/>
        </w:tabs>
        <w:adjustRightInd w:val="0"/>
        <w:spacing w:before="120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433F7">
        <w:rPr>
          <w:rFonts w:ascii="Times New Roman" w:hAnsi="Times New Roman" w:cs="Times New Roman"/>
          <w:sz w:val="26"/>
          <w:szCs w:val="26"/>
        </w:rPr>
        <w:t>4</w:t>
      </w:r>
      <w:r w:rsidR="00A7764E" w:rsidRPr="00E433F7">
        <w:rPr>
          <w:rFonts w:ascii="Times New Roman" w:hAnsi="Times New Roman" w:cs="Times New Roman"/>
          <w:sz w:val="26"/>
          <w:szCs w:val="26"/>
        </w:rPr>
        <w:t xml:space="preserve">. </w:t>
      </w:r>
      <w:r w:rsidRPr="00E433F7">
        <w:rPr>
          <w:rFonts w:ascii="Times New Roman" w:hAnsi="Times New Roman" w:cs="Times New Roman"/>
          <w:sz w:val="26"/>
          <w:szCs w:val="26"/>
        </w:rPr>
        <w:t>Настоящее решение обнародовать на информационном стенде Муниципального образования – сельское поселение «</w:t>
      </w:r>
      <w:r w:rsidR="005D0047" w:rsidRPr="00E433F7">
        <w:rPr>
          <w:rFonts w:ascii="Times New Roman" w:hAnsi="Times New Roman" w:cs="Times New Roman"/>
          <w:sz w:val="26"/>
          <w:szCs w:val="26"/>
        </w:rPr>
        <w:t>Еланское</w:t>
      </w:r>
      <w:r w:rsidRPr="00E433F7">
        <w:rPr>
          <w:rFonts w:ascii="Times New Roman" w:hAnsi="Times New Roman" w:cs="Times New Roman"/>
          <w:sz w:val="26"/>
          <w:szCs w:val="26"/>
        </w:rPr>
        <w:t>»</w:t>
      </w:r>
      <w:r w:rsidR="00A7764E" w:rsidRPr="00E433F7">
        <w:rPr>
          <w:rFonts w:ascii="Times New Roman" w:hAnsi="Times New Roman" w:cs="Times New Roman"/>
          <w:sz w:val="26"/>
          <w:szCs w:val="26"/>
        </w:rPr>
        <w:t>.</w:t>
      </w:r>
    </w:p>
    <w:p w:rsidR="002B7049" w:rsidRPr="00E433F7" w:rsidRDefault="002B7049" w:rsidP="006E1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sz w:val="26"/>
          <w:szCs w:val="26"/>
        </w:rPr>
        <w:t>5. Настоящее решение вступает в силу с момента обнародования.</w:t>
      </w:r>
    </w:p>
    <w:p w:rsidR="002B7049" w:rsidRPr="00E433F7" w:rsidRDefault="002B7049" w:rsidP="006E1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0B7D" w:rsidRPr="00E433F7" w:rsidRDefault="002B7049" w:rsidP="006E1B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sz w:val="26"/>
          <w:szCs w:val="26"/>
        </w:rPr>
        <w:t>6</w:t>
      </w:r>
      <w:r w:rsidR="006D1515" w:rsidRPr="00E433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F5874" w:rsidRPr="00E433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6B6EA7" w:rsidRPr="00E433F7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>главу МО СП «</w:t>
      </w:r>
      <w:r w:rsidR="005D0047" w:rsidRPr="00E433F7">
        <w:rPr>
          <w:rFonts w:ascii="Times New Roman" w:eastAsia="Times New Roman" w:hAnsi="Times New Roman" w:cs="Times New Roman"/>
          <w:sz w:val="26"/>
          <w:szCs w:val="26"/>
        </w:rPr>
        <w:t>Еланское</w:t>
      </w:r>
      <w:r w:rsidRPr="00E433F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5D0047" w:rsidRPr="00E433F7">
        <w:rPr>
          <w:rFonts w:ascii="Times New Roman" w:eastAsia="Times New Roman" w:hAnsi="Times New Roman" w:cs="Times New Roman"/>
          <w:sz w:val="26"/>
          <w:szCs w:val="26"/>
        </w:rPr>
        <w:t>С.А. Еремина</w:t>
      </w:r>
      <w:r w:rsidR="00E433F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E0B7D" w:rsidRPr="00E433F7" w:rsidRDefault="003F5874" w:rsidP="006B6EA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33F7">
        <w:rPr>
          <w:rFonts w:ascii="Times New Roman" w:eastAsia="Times New Roman" w:hAnsi="Times New Roman" w:cs="Times New Roman"/>
          <w:b/>
          <w:sz w:val="26"/>
          <w:szCs w:val="26"/>
        </w:rPr>
        <w:t>Глава МО</w:t>
      </w:r>
      <w:r w:rsidR="002B7049"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СП </w:t>
      </w:r>
      <w:r w:rsidRPr="00E433F7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5D0047" w:rsidRPr="00E433F7">
        <w:rPr>
          <w:rFonts w:ascii="Times New Roman" w:eastAsia="Times New Roman" w:hAnsi="Times New Roman" w:cs="Times New Roman"/>
          <w:b/>
          <w:sz w:val="26"/>
          <w:szCs w:val="26"/>
        </w:rPr>
        <w:t>Еланское</w:t>
      </w:r>
      <w:r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»           </w:t>
      </w:r>
      <w:bookmarkStart w:id="0" w:name="_GoBack"/>
      <w:bookmarkEnd w:id="0"/>
      <w:r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2B7049"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E433F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="002B7049" w:rsidRPr="00E433F7">
        <w:rPr>
          <w:rFonts w:ascii="Times New Roman" w:eastAsia="Times New Roman" w:hAnsi="Times New Roman" w:cs="Times New Roman"/>
          <w:b/>
          <w:sz w:val="26"/>
          <w:szCs w:val="26"/>
        </w:rPr>
        <w:t>С.</w:t>
      </w:r>
      <w:r w:rsidR="005D0047" w:rsidRPr="00E433F7">
        <w:rPr>
          <w:rFonts w:ascii="Times New Roman" w:eastAsia="Times New Roman" w:hAnsi="Times New Roman" w:cs="Times New Roman"/>
          <w:b/>
          <w:sz w:val="26"/>
          <w:szCs w:val="26"/>
        </w:rPr>
        <w:t>А. Еремин</w:t>
      </w:r>
    </w:p>
    <w:p w:rsidR="009A3F4C" w:rsidRPr="003F5874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3F4C" w:rsidRDefault="009A3F4C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F05" w:rsidRDefault="00024F05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F05" w:rsidRDefault="00024F05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F05" w:rsidRDefault="00024F05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F05" w:rsidRDefault="00024F05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F05" w:rsidRPr="00D7264B" w:rsidRDefault="00024F05" w:rsidP="006B6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6C7A" w:rsidRDefault="003E6C7A" w:rsidP="00391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E6C7A" w:rsidSect="00E433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452BD"/>
    <w:multiLevelType w:val="hybridMultilevel"/>
    <w:tmpl w:val="039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379DF"/>
    <w:multiLevelType w:val="multilevel"/>
    <w:tmpl w:val="8062BF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907598"/>
    <w:multiLevelType w:val="hybridMultilevel"/>
    <w:tmpl w:val="0EF0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4CF9"/>
    <w:multiLevelType w:val="hybridMultilevel"/>
    <w:tmpl w:val="7DD4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A7"/>
    <w:rsid w:val="00020F6B"/>
    <w:rsid w:val="00023B67"/>
    <w:rsid w:val="00024F05"/>
    <w:rsid w:val="0007282F"/>
    <w:rsid w:val="000A5FCC"/>
    <w:rsid w:val="000D68FB"/>
    <w:rsid w:val="000F440B"/>
    <w:rsid w:val="001342EC"/>
    <w:rsid w:val="00144006"/>
    <w:rsid w:val="001510CF"/>
    <w:rsid w:val="001E1704"/>
    <w:rsid w:val="002227B6"/>
    <w:rsid w:val="00245CD4"/>
    <w:rsid w:val="002518DA"/>
    <w:rsid w:val="0026761E"/>
    <w:rsid w:val="00280277"/>
    <w:rsid w:val="002A5695"/>
    <w:rsid w:val="002A6667"/>
    <w:rsid w:val="002B0551"/>
    <w:rsid w:val="002B7049"/>
    <w:rsid w:val="00326DF0"/>
    <w:rsid w:val="00391641"/>
    <w:rsid w:val="003E5AF2"/>
    <w:rsid w:val="003E6C7A"/>
    <w:rsid w:val="003F5874"/>
    <w:rsid w:val="00430F66"/>
    <w:rsid w:val="0046444A"/>
    <w:rsid w:val="00464AC3"/>
    <w:rsid w:val="00486042"/>
    <w:rsid w:val="004F36B0"/>
    <w:rsid w:val="005439D7"/>
    <w:rsid w:val="005A7137"/>
    <w:rsid w:val="005C2E76"/>
    <w:rsid w:val="005D0047"/>
    <w:rsid w:val="00611C4C"/>
    <w:rsid w:val="00637103"/>
    <w:rsid w:val="006B5999"/>
    <w:rsid w:val="006B6EA7"/>
    <w:rsid w:val="006C37D3"/>
    <w:rsid w:val="006D1515"/>
    <w:rsid w:val="006D6711"/>
    <w:rsid w:val="006E1BFA"/>
    <w:rsid w:val="006F0E7B"/>
    <w:rsid w:val="00762926"/>
    <w:rsid w:val="007A5982"/>
    <w:rsid w:val="007B49AF"/>
    <w:rsid w:val="007C4252"/>
    <w:rsid w:val="007F3DDF"/>
    <w:rsid w:val="00883959"/>
    <w:rsid w:val="008E0B7D"/>
    <w:rsid w:val="00944D80"/>
    <w:rsid w:val="00962240"/>
    <w:rsid w:val="009A2E3D"/>
    <w:rsid w:val="009A3F4C"/>
    <w:rsid w:val="00A2686B"/>
    <w:rsid w:val="00A7764E"/>
    <w:rsid w:val="00AE2629"/>
    <w:rsid w:val="00B81193"/>
    <w:rsid w:val="00BD7ECF"/>
    <w:rsid w:val="00C0671F"/>
    <w:rsid w:val="00C64041"/>
    <w:rsid w:val="00CF02D4"/>
    <w:rsid w:val="00CF0E3B"/>
    <w:rsid w:val="00D17126"/>
    <w:rsid w:val="00D3144C"/>
    <w:rsid w:val="00D31DA0"/>
    <w:rsid w:val="00D7264B"/>
    <w:rsid w:val="00D86B8D"/>
    <w:rsid w:val="00D90A3C"/>
    <w:rsid w:val="00E070BE"/>
    <w:rsid w:val="00E17780"/>
    <w:rsid w:val="00E323D6"/>
    <w:rsid w:val="00E3363C"/>
    <w:rsid w:val="00E433F7"/>
    <w:rsid w:val="00EA7CB1"/>
    <w:rsid w:val="00ED55DF"/>
    <w:rsid w:val="00F00B49"/>
    <w:rsid w:val="00F04864"/>
    <w:rsid w:val="00F0680F"/>
    <w:rsid w:val="00F1353E"/>
    <w:rsid w:val="00F37CCF"/>
    <w:rsid w:val="00F50A95"/>
    <w:rsid w:val="00F51D92"/>
    <w:rsid w:val="00F6334B"/>
    <w:rsid w:val="00FD383A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4B"/>
    <w:pPr>
      <w:ind w:left="720"/>
      <w:contextualSpacing/>
    </w:pPr>
  </w:style>
  <w:style w:type="character" w:styleId="a4">
    <w:name w:val="Hyperlink"/>
    <w:uiPriority w:val="99"/>
    <w:unhideWhenUsed/>
    <w:rsid w:val="00A7764E"/>
    <w:rPr>
      <w:color w:val="0000FF"/>
      <w:u w:val="single"/>
    </w:rPr>
  </w:style>
  <w:style w:type="paragraph" w:styleId="a5">
    <w:name w:val="Normal (Web)"/>
    <w:basedOn w:val="a"/>
    <w:unhideWhenUsed/>
    <w:rsid w:val="0014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4006"/>
    <w:rPr>
      <w:b/>
      <w:bCs/>
    </w:rPr>
  </w:style>
  <w:style w:type="character" w:customStyle="1" w:styleId="articleseparator">
    <w:name w:val="article_separator"/>
    <w:basedOn w:val="a0"/>
    <w:rsid w:val="00144006"/>
  </w:style>
  <w:style w:type="character" w:styleId="a7">
    <w:name w:val="Emphasis"/>
    <w:basedOn w:val="a0"/>
    <w:uiPriority w:val="20"/>
    <w:qFormat/>
    <w:rsid w:val="007A5982"/>
    <w:rPr>
      <w:i/>
      <w:iCs/>
    </w:rPr>
  </w:style>
  <w:style w:type="paragraph" w:customStyle="1" w:styleId="s1">
    <w:name w:val="s_1"/>
    <w:basedOn w:val="a"/>
    <w:rsid w:val="007A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F440B"/>
    <w:rPr>
      <w:rFonts w:ascii="Arial CYR" w:hAnsi="Arial CYR" w:cs="Arial CYR" w:hint="default"/>
      <w:color w:val="000000"/>
    </w:rPr>
  </w:style>
  <w:style w:type="paragraph" w:customStyle="1" w:styleId="ConsPlusNormal">
    <w:name w:val="ConsPlusNormal"/>
    <w:rsid w:val="000F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3">
    <w:name w:val="s_3"/>
    <w:basedOn w:val="a"/>
    <w:rsid w:val="00CF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4B"/>
    <w:pPr>
      <w:ind w:left="720"/>
      <w:contextualSpacing/>
    </w:pPr>
  </w:style>
  <w:style w:type="character" w:styleId="a4">
    <w:name w:val="Hyperlink"/>
    <w:uiPriority w:val="99"/>
    <w:unhideWhenUsed/>
    <w:rsid w:val="00A7764E"/>
    <w:rPr>
      <w:color w:val="0000FF"/>
      <w:u w:val="single"/>
    </w:rPr>
  </w:style>
  <w:style w:type="paragraph" w:styleId="a5">
    <w:name w:val="Normal (Web)"/>
    <w:basedOn w:val="a"/>
    <w:unhideWhenUsed/>
    <w:rsid w:val="0014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4006"/>
    <w:rPr>
      <w:b/>
      <w:bCs/>
    </w:rPr>
  </w:style>
  <w:style w:type="character" w:customStyle="1" w:styleId="articleseparator">
    <w:name w:val="article_separator"/>
    <w:basedOn w:val="a0"/>
    <w:rsid w:val="00144006"/>
  </w:style>
  <w:style w:type="character" w:styleId="a7">
    <w:name w:val="Emphasis"/>
    <w:basedOn w:val="a0"/>
    <w:uiPriority w:val="20"/>
    <w:qFormat/>
    <w:rsid w:val="007A5982"/>
    <w:rPr>
      <w:i/>
      <w:iCs/>
    </w:rPr>
  </w:style>
  <w:style w:type="paragraph" w:customStyle="1" w:styleId="s1">
    <w:name w:val="s_1"/>
    <w:basedOn w:val="a"/>
    <w:rsid w:val="007A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F440B"/>
    <w:rPr>
      <w:rFonts w:ascii="Arial CYR" w:hAnsi="Arial CYR" w:cs="Arial CYR" w:hint="default"/>
      <w:color w:val="000000"/>
    </w:rPr>
  </w:style>
  <w:style w:type="paragraph" w:customStyle="1" w:styleId="ConsPlusNormal">
    <w:name w:val="ConsPlusNormal"/>
    <w:rsid w:val="000F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3">
    <w:name w:val="s_3"/>
    <w:basedOn w:val="a"/>
    <w:rsid w:val="00CF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EF36D-0F7A-4225-A3DF-90506DF5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2022-05-12T07:33:00Z</cp:lastPrinted>
  <dcterms:created xsi:type="dcterms:W3CDTF">2022-03-31T03:43:00Z</dcterms:created>
  <dcterms:modified xsi:type="dcterms:W3CDTF">2022-05-12T07:33:00Z</dcterms:modified>
</cp:coreProperties>
</file>