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529" w:rsidRPr="006A5529" w:rsidRDefault="006A5529" w:rsidP="006A5529">
      <w:pPr>
        <w:spacing w:after="0" w:line="240" w:lineRule="auto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sectPr w:rsidR="006A5529" w:rsidRPr="006A5529" w:rsidSect="006A5529">
          <w:pgSz w:w="12240" w:h="15840"/>
          <w:pgMar w:top="1134" w:right="851" w:bottom="1134" w:left="1418" w:header="720" w:footer="720" w:gutter="0"/>
          <w:cols w:space="720"/>
        </w:sectPr>
      </w:pPr>
    </w:p>
    <w:p w:rsidR="006A5529" w:rsidRPr="006A5529" w:rsidRDefault="006A5529" w:rsidP="006A55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</w:p>
    <w:p w:rsidR="006A5529" w:rsidRDefault="006A5529" w:rsidP="006A5529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РЕСПУБЛИКА БУРЯТИЯ</w:t>
      </w:r>
    </w:p>
    <w:p w:rsidR="006A5529" w:rsidRDefault="006A5529" w:rsidP="006A5529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АДМИНИСТРАЦИЯ МУНИЦИПАЛЬНОГО ОБРАЗОВАНИЯ – СЕЛЬСКОГО ПОСЕЛЕНИЯ «ЕЛАНСКОЕ»</w:t>
      </w:r>
    </w:p>
    <w:p w:rsidR="006A5529" w:rsidRDefault="006A5529" w:rsidP="006A5529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</w:p>
    <w:p w:rsidR="006A5529" w:rsidRDefault="006A5529" w:rsidP="006A5529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ПОСТАНОВЛЕНИЕ</w:t>
      </w:r>
    </w:p>
    <w:p w:rsidR="0020754C" w:rsidRDefault="0020754C" w:rsidP="002075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             от 26 июня 2017 г                                                              № 28</w:t>
      </w:r>
    </w:p>
    <w:p w:rsidR="006A5529" w:rsidRPr="006A5529" w:rsidRDefault="0020754C" w:rsidP="0020754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    с</w:t>
      </w:r>
      <w:r w:rsid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. Елань</w:t>
      </w:r>
    </w:p>
    <w:p w:rsidR="006A5529" w:rsidRPr="006A5529" w:rsidRDefault="006A5529" w:rsidP="006A552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</w:t>
      </w:r>
    </w:p>
    <w:p w:rsidR="006A5529" w:rsidRPr="006A5529" w:rsidRDefault="006A5529" w:rsidP="006A552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О создании жилищной комиссии </w:t>
      </w:r>
    </w:p>
    <w:p w:rsidR="006A5529" w:rsidRPr="006A5529" w:rsidRDefault="006A5529" w:rsidP="006A552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Администрации 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муниципального образования -</w:t>
      </w: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</w:p>
    <w:p w:rsidR="006A5529" w:rsidRPr="006A5529" w:rsidRDefault="006A5529" w:rsidP="006A552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сельского поселения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«Еланское»</w:t>
      </w: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, об утверждении </w:t>
      </w:r>
    </w:p>
    <w:p w:rsidR="006A5529" w:rsidRPr="006A5529" w:rsidRDefault="006A5529" w:rsidP="006A552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Положения о жилищной комиссии </w:t>
      </w:r>
    </w:p>
    <w:p w:rsidR="006A5529" w:rsidRPr="006A5529" w:rsidRDefault="006A5529" w:rsidP="006A552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и ее состава</w:t>
      </w:r>
    </w:p>
    <w:p w:rsidR="006A5529" w:rsidRPr="006A5529" w:rsidRDefault="006A5529" w:rsidP="006A552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bCs/>
          <w:color w:val="555555"/>
          <w:sz w:val="28"/>
          <w:szCs w:val="28"/>
          <w:lang w:eastAsia="ru-RU"/>
        </w:rPr>
        <w:t> </w:t>
      </w:r>
    </w:p>
    <w:p w:rsidR="006A5529" w:rsidRPr="006A5529" w:rsidRDefault="006A5529" w:rsidP="006A552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bCs/>
          <w:color w:val="555555"/>
          <w:sz w:val="28"/>
          <w:szCs w:val="28"/>
          <w:lang w:eastAsia="ru-RU"/>
        </w:rPr>
        <w:t> </w:t>
      </w:r>
    </w:p>
    <w:p w:rsidR="006A5529" w:rsidRPr="006A5529" w:rsidRDefault="006A5529" w:rsidP="006A552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bCs/>
          <w:color w:val="555555"/>
          <w:sz w:val="28"/>
          <w:szCs w:val="28"/>
          <w:lang w:eastAsia="ru-RU"/>
        </w:rPr>
        <w:t> </w:t>
      </w:r>
    </w:p>
    <w:p w:rsidR="006A5529" w:rsidRPr="006A5529" w:rsidRDefault="006A5529" w:rsidP="006A5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 соответствии с Жилищным кодексом Российской Федерации, Федеральным законом «Об общих принципах организации местного самоуправления в Российской Федерации» от 06.10.2003 г. № 131–ФЗ, в целях регламентирования вопросов, связанных с организацией целенаправленной работы по оформлению документов, признания граждан нуждающимися в жилых помещениях для постановки их на учет, граждан – участников жилищных программ.</w:t>
      </w:r>
    </w:p>
    <w:p w:rsidR="006A5529" w:rsidRPr="006A5529" w:rsidRDefault="006A5529" w:rsidP="006A5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b/>
          <w:color w:val="555555"/>
          <w:sz w:val="28"/>
          <w:szCs w:val="28"/>
          <w:lang w:eastAsia="ru-RU"/>
        </w:rPr>
        <w:t> </w:t>
      </w:r>
    </w:p>
    <w:p w:rsidR="006A5529" w:rsidRPr="006A5529" w:rsidRDefault="006A5529" w:rsidP="006A552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ПОСТАНОВЛЯЕТ:</w:t>
      </w:r>
    </w:p>
    <w:p w:rsidR="006A5529" w:rsidRPr="006A5529" w:rsidRDefault="006A5529" w:rsidP="006A552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</w:t>
      </w:r>
    </w:p>
    <w:p w:rsidR="006A5529" w:rsidRPr="006A5529" w:rsidRDefault="006A5529" w:rsidP="006A552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1.  Создать при Администрации 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муниципального образования -</w:t>
      </w: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«Еланское»</w:t>
      </w: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жилищную комиссию.</w:t>
      </w:r>
    </w:p>
    <w:p w:rsidR="006A5529" w:rsidRPr="006A5529" w:rsidRDefault="006A5529" w:rsidP="006A552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2.  Утвердить Положение о жилищной комиссии Администрации муниципальные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образования -</w:t>
      </w: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«Еланское» </w:t>
      </w: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(Приложение 1).</w:t>
      </w:r>
    </w:p>
    <w:p w:rsidR="006A5529" w:rsidRPr="006A5529" w:rsidRDefault="006A5529" w:rsidP="006A552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3.  Утвердить состав жилищной комиссии Администрации 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муниципального образования -</w:t>
      </w: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«Еланское»</w:t>
      </w: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(Приложение 2).</w:t>
      </w:r>
    </w:p>
    <w:p w:rsidR="006A5529" w:rsidRPr="006A5529" w:rsidRDefault="006A5529" w:rsidP="006A552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4.  Контроль за исполнением настоящего постановления возложить на специалиста </w:t>
      </w:r>
      <w:proofErr w:type="spellStart"/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Коробенкову</w:t>
      </w:r>
      <w:proofErr w:type="spellEnd"/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Л.В</w:t>
      </w: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.</w:t>
      </w:r>
    </w:p>
    <w:p w:rsidR="006A5529" w:rsidRPr="006A5529" w:rsidRDefault="006A5529" w:rsidP="006A552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5.  Данное постановление обнародовать.</w:t>
      </w:r>
    </w:p>
    <w:p w:rsidR="006A5529" w:rsidRPr="006A5529" w:rsidRDefault="006A5529" w:rsidP="006A552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6.  Настоящее постановление вступает в силу со дня его</w:t>
      </w:r>
      <w:r w:rsidRPr="006A5529">
        <w:rPr>
          <w:rFonts w:ascii="Times New Roman" w:eastAsia="Times New Roman" w:hAnsi="Times New Roman" w:cs="Times New Roman"/>
          <w:b/>
          <w:color w:val="555555"/>
          <w:sz w:val="28"/>
          <w:szCs w:val="28"/>
          <w:lang w:eastAsia="ru-RU"/>
        </w:rPr>
        <w:t xml:space="preserve"> </w:t>
      </w: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обнародования на 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информационных стендах </w:t>
      </w: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администрации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муниципального образования -</w:t>
      </w: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«Еланское»</w:t>
      </w:r>
    </w:p>
    <w:p w:rsidR="006A5529" w:rsidRPr="006A5529" w:rsidRDefault="006A5529" w:rsidP="006A552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</w:t>
      </w:r>
    </w:p>
    <w:p w:rsidR="006A5529" w:rsidRPr="006A5529" w:rsidRDefault="006A5529" w:rsidP="006A552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Глава администрации </w:t>
      </w:r>
    </w:p>
    <w:p w:rsidR="006A5529" w:rsidRDefault="006A5529" w:rsidP="006A552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муниципального образования –</w:t>
      </w: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</w:p>
    <w:p w:rsidR="006A5529" w:rsidRPr="006A5529" w:rsidRDefault="006A5529" w:rsidP="006A552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сельского поселения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«</w:t>
      </w:r>
      <w:proofErr w:type="gramStart"/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Еланское»</w:t>
      </w: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                          Т.Н. Филатьева.</w:t>
      </w:r>
    </w:p>
    <w:p w:rsidR="006A5529" w:rsidRPr="006A5529" w:rsidRDefault="006A5529" w:rsidP="006A552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lastRenderedPageBreak/>
        <w:t xml:space="preserve">Приложение 1 </w:t>
      </w:r>
    </w:p>
    <w:p w:rsidR="006A5529" w:rsidRPr="006A5529" w:rsidRDefault="006A5529" w:rsidP="006A552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</w:t>
      </w:r>
    </w:p>
    <w:p w:rsidR="006A5529" w:rsidRPr="006A5529" w:rsidRDefault="0020754C" w:rsidP="006A552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УТВЕРЖДЕНО:</w:t>
      </w:r>
    </w:p>
    <w:p w:rsidR="006A5529" w:rsidRPr="006A5529" w:rsidRDefault="006A5529" w:rsidP="006A552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постановлением администрации</w:t>
      </w:r>
    </w:p>
    <w:p w:rsidR="006A5529" w:rsidRDefault="006A5529" w:rsidP="006A552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муниципального образования –</w:t>
      </w: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</w:p>
    <w:p w:rsidR="006A5529" w:rsidRPr="006A5529" w:rsidRDefault="006A5529" w:rsidP="006A552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сельского поселения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«Еланское»</w:t>
      </w: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</w:p>
    <w:p w:rsidR="006A5529" w:rsidRPr="006A5529" w:rsidRDefault="0020754C" w:rsidP="006A552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от 26.06.2017 г. № 28</w:t>
      </w:r>
    </w:p>
    <w:p w:rsidR="006A5529" w:rsidRPr="006A5529" w:rsidRDefault="006A5529" w:rsidP="006A552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</w:t>
      </w:r>
    </w:p>
    <w:p w:rsidR="006A5529" w:rsidRPr="006A5529" w:rsidRDefault="006A5529" w:rsidP="006A552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ПОЛОЖЕНИЕ</w:t>
      </w:r>
    </w:p>
    <w:p w:rsidR="006A5529" w:rsidRPr="006A5529" w:rsidRDefault="006A5529" w:rsidP="006A552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О ЖИЛИЩНОЙ КОМИССИИ </w:t>
      </w:r>
    </w:p>
    <w:p w:rsidR="006A5529" w:rsidRPr="006A5529" w:rsidRDefault="006A5529" w:rsidP="006A552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</w:t>
      </w:r>
    </w:p>
    <w:p w:rsidR="006A5529" w:rsidRPr="006A5529" w:rsidRDefault="006A5529" w:rsidP="006A552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муниципального образования -</w:t>
      </w: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«Еланское»</w:t>
      </w:r>
    </w:p>
    <w:p w:rsidR="006A5529" w:rsidRPr="006A5529" w:rsidRDefault="006A5529" w:rsidP="006A552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1. Общие положения</w:t>
      </w:r>
    </w:p>
    <w:p w:rsidR="006A5529" w:rsidRPr="006A5529" w:rsidRDefault="006A5529" w:rsidP="006A552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</w:t>
      </w:r>
    </w:p>
    <w:p w:rsidR="006A5529" w:rsidRPr="006A5529" w:rsidRDefault="006A5529" w:rsidP="006A5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1.1. Жилищная комиссия   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муниципального образования -</w:t>
      </w: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«Еланское»</w:t>
      </w: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(далее Комиссия) образована с целью реализации статей 31, 49,51, 52, 53, 54, 56, 57, 69 Жилищного кодекса РФ, признания граждан нуждающимися в жилых помещениях для постановки их на учет, граждан – участников жилищных программ.  </w:t>
      </w:r>
    </w:p>
    <w:p w:rsidR="006A5529" w:rsidRPr="006A5529" w:rsidRDefault="006A5529" w:rsidP="006A5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1.2. Комиссия в своей работе руководствуется Конституцией Российской Федерации, Жилищным кодексом Российской Федерации, Федеральным законом от 06.10.2003 N 131-ФЗ «Об общих принципах организации местного самоуправления в Российской Федерации», уставом, а также настоящим Положением.</w:t>
      </w:r>
    </w:p>
    <w:p w:rsidR="006A5529" w:rsidRPr="006A5529" w:rsidRDefault="006A5529" w:rsidP="006A5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1.3. Состав комиссии утверждается постановлением Администрации 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муниципального образования -</w:t>
      </w: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«Еланское»</w:t>
      </w: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.</w:t>
      </w:r>
    </w:p>
    <w:p w:rsidR="006A5529" w:rsidRPr="006A5529" w:rsidRDefault="006A5529" w:rsidP="006A5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2. Основные задачи и функции комиссии</w:t>
      </w:r>
    </w:p>
    <w:p w:rsidR="006A5529" w:rsidRPr="006A5529" w:rsidRDefault="006A5529" w:rsidP="006A5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</w:t>
      </w:r>
    </w:p>
    <w:p w:rsidR="006A5529" w:rsidRPr="006A5529" w:rsidRDefault="006A5529" w:rsidP="006A5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2.1. Основными задачами комиссии являются:</w:t>
      </w:r>
    </w:p>
    <w:p w:rsidR="006A5529" w:rsidRPr="006A5529" w:rsidRDefault="006A5529" w:rsidP="006A5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- признание граждан нуждающимися в жилых помещениях, предоставляемых по договорам социального найма;</w:t>
      </w:r>
    </w:p>
    <w:p w:rsidR="006A5529" w:rsidRPr="006A5529" w:rsidRDefault="006A5529" w:rsidP="006A5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- признание граждан нуждающимися в жилых помещениях для постановки их на учет, граждан – участников жилищных программ.</w:t>
      </w:r>
    </w:p>
    <w:p w:rsidR="006A5529" w:rsidRPr="006A5529" w:rsidRDefault="006A5529" w:rsidP="006A5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         - предоставление жилых помещений муниципального жилого фонда.</w:t>
      </w:r>
    </w:p>
    <w:p w:rsidR="006A5529" w:rsidRPr="006A5529" w:rsidRDefault="006A5529" w:rsidP="006A5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2.2. Основными функциями комиссии являются:</w:t>
      </w:r>
    </w:p>
    <w:p w:rsidR="006A5529" w:rsidRPr="006A5529" w:rsidRDefault="006A5529" w:rsidP="006A5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- рассмотрение и проверка документов и содержащихся в них сведениях, предоставляемых в комиссию;</w:t>
      </w:r>
    </w:p>
    <w:p w:rsidR="006A5529" w:rsidRPr="006A5529" w:rsidRDefault="006A5529" w:rsidP="006A5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- принятие постановлений о признании граждан нуждающимися в улучшении жилищных условий (жилых помещениях), о постановке граждан, детей-сирот и детей, оставшихся без попечения родителей на учет в качестве нуждающихся в жилых помещениях, предоставляемых по договору социального найма, о постановке на учет граждан – участников жилищных программ, о снятии с учета граждан, нуждающихся в улучшении жилищных условий (жилых помещениях);</w:t>
      </w:r>
    </w:p>
    <w:p w:rsidR="006A5529" w:rsidRPr="006A5529" w:rsidRDefault="006A5529" w:rsidP="006A5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</w:t>
      </w:r>
    </w:p>
    <w:p w:rsidR="006A5529" w:rsidRPr="006A5529" w:rsidRDefault="006A5529" w:rsidP="006A5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b/>
          <w:color w:val="555555"/>
          <w:sz w:val="28"/>
          <w:szCs w:val="28"/>
          <w:lang w:eastAsia="ru-RU"/>
        </w:rPr>
        <w:lastRenderedPageBreak/>
        <w:t xml:space="preserve"> </w:t>
      </w: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</w:p>
    <w:p w:rsidR="006A5529" w:rsidRPr="006A5529" w:rsidRDefault="006A5529" w:rsidP="006A5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- внеочередное предоставление гражданам, а также детям-сиротам и детям, оставшимся без попечения родителей, освободившихся жилых помещений муниципального жилого фонда;</w:t>
      </w:r>
    </w:p>
    <w:p w:rsidR="006A5529" w:rsidRPr="006A5529" w:rsidRDefault="006A5529" w:rsidP="006A5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- внесение изменений в состав семьи граждан, состоящих на учете в качестве нуждающихся в жилых помещениях, а также перевода очереди на других членов семьи.</w:t>
      </w:r>
    </w:p>
    <w:p w:rsidR="006A5529" w:rsidRPr="006A5529" w:rsidRDefault="006A5529" w:rsidP="006A5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</w:t>
      </w:r>
    </w:p>
    <w:p w:rsidR="006A5529" w:rsidRPr="006A5529" w:rsidRDefault="006A5529" w:rsidP="006A5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3 Деятельность комиссии</w:t>
      </w:r>
    </w:p>
    <w:p w:rsidR="006A5529" w:rsidRPr="006A5529" w:rsidRDefault="006A5529" w:rsidP="006A5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</w:t>
      </w:r>
    </w:p>
    <w:p w:rsidR="006A5529" w:rsidRPr="006A5529" w:rsidRDefault="006A5529" w:rsidP="006A5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3.1 Формой деятельности комиссии являются заседания, которые проводятся по мере необходимости в сроки, определяемые председателем комиссии.</w:t>
      </w:r>
    </w:p>
    <w:p w:rsidR="006A5529" w:rsidRPr="006A5529" w:rsidRDefault="006A5529" w:rsidP="006A5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3.2. Руководство деятельностью комиссии осуществляет председатель комиссии, а в его отсутствие - заместитель председателя комиссии.</w:t>
      </w:r>
    </w:p>
    <w:p w:rsidR="006A5529" w:rsidRPr="006A5529" w:rsidRDefault="006A5529" w:rsidP="006A5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3.3 По решению председателя комиссии секретарь организует заседание комиссии и подготовку вопросов, подлежащих рассмотрению на нем.</w:t>
      </w:r>
    </w:p>
    <w:p w:rsidR="006A5529" w:rsidRPr="006A5529" w:rsidRDefault="006A5529" w:rsidP="006A5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3.4. В случае отсутствия члена комиссии на заседании, он имеет право изложить свое мнение по рассматриваемому вопросу в письменной форме.</w:t>
      </w:r>
    </w:p>
    <w:p w:rsidR="006A5529" w:rsidRPr="006A5529" w:rsidRDefault="006A5529" w:rsidP="006A5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3.5. Заседание комиссии считается правомочным, если на нем присутствует не менее половины членов комиссии, включающих председателя и секретаря.</w:t>
      </w:r>
    </w:p>
    <w:p w:rsidR="006A5529" w:rsidRPr="006A5529" w:rsidRDefault="006A5529" w:rsidP="006A5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3.6 Решение комиссии считается принятым, если за него проголосовало не менее половины присутствующих на заседании. В ходе заседания комиссии секретарь комиссии ведет протокол заседания, который подписывает председательствующий на заседании и секретарь комиссии.</w:t>
      </w:r>
    </w:p>
    <w:p w:rsidR="006A5529" w:rsidRPr="006A5529" w:rsidRDefault="006A5529" w:rsidP="006A5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</w:t>
      </w:r>
    </w:p>
    <w:p w:rsidR="006A5529" w:rsidRPr="006A5529" w:rsidRDefault="006A5529" w:rsidP="006A5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4. Права комиссии</w:t>
      </w:r>
    </w:p>
    <w:p w:rsidR="006A5529" w:rsidRPr="006A5529" w:rsidRDefault="006A5529" w:rsidP="006A5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</w:t>
      </w:r>
    </w:p>
    <w:p w:rsidR="006A5529" w:rsidRPr="006A5529" w:rsidRDefault="006A5529" w:rsidP="006A5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4.1. Запрашивать и получать в установленном порядке необходимые для ее деятельности документы, материалы, информацию от организаций различных организационно-правовых форм;</w:t>
      </w:r>
    </w:p>
    <w:p w:rsidR="006A5529" w:rsidRPr="006A5529" w:rsidRDefault="006A5529" w:rsidP="006A5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4.2. Рассматривать на заседаниях вопросы, отнесенные к ее компетенции, и принимать решения по этим вопросам;</w:t>
      </w:r>
    </w:p>
    <w:p w:rsidR="006A5529" w:rsidRPr="006A5529" w:rsidRDefault="006A5529" w:rsidP="006A5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4.4 Комиссия не вправе требовать предоставление других документов, кроме документов, установленных законодательством Российской Федерации.</w:t>
      </w:r>
    </w:p>
    <w:p w:rsidR="006A5529" w:rsidRPr="006A5529" w:rsidRDefault="006A5529" w:rsidP="006A5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</w:t>
      </w:r>
    </w:p>
    <w:p w:rsidR="006A5529" w:rsidRPr="006A5529" w:rsidRDefault="006A5529" w:rsidP="006A5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5. Ответственность комиссии.</w:t>
      </w:r>
    </w:p>
    <w:p w:rsidR="006A5529" w:rsidRPr="006A5529" w:rsidRDefault="006A5529" w:rsidP="006A5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</w:t>
      </w:r>
    </w:p>
    <w:p w:rsidR="006A5529" w:rsidRPr="006A5529" w:rsidRDefault="006A5529" w:rsidP="006A5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5.1. За исполнение своих функций и полномочий комиссия несет ответственность в соответствии с действующим законодательством Российской Федерации.</w:t>
      </w:r>
    </w:p>
    <w:p w:rsidR="006A5529" w:rsidRPr="006A5529" w:rsidRDefault="006A5529" w:rsidP="006A552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</w:t>
      </w:r>
    </w:p>
    <w:p w:rsidR="006A5529" w:rsidRPr="006A5529" w:rsidRDefault="006A5529" w:rsidP="006A552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</w:t>
      </w:r>
    </w:p>
    <w:p w:rsidR="006A5529" w:rsidRDefault="006A5529" w:rsidP="006A552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</w:p>
    <w:p w:rsidR="006A5529" w:rsidRPr="006A5529" w:rsidRDefault="006A5529" w:rsidP="006A552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lastRenderedPageBreak/>
        <w:t>Приложение 2</w:t>
      </w:r>
    </w:p>
    <w:p w:rsidR="006A5529" w:rsidRPr="006A5529" w:rsidRDefault="006A5529" w:rsidP="006A552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</w:t>
      </w:r>
    </w:p>
    <w:p w:rsidR="006A5529" w:rsidRPr="006A5529" w:rsidRDefault="0020754C" w:rsidP="006A552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УТВЕРЖДЕНО:</w:t>
      </w:r>
    </w:p>
    <w:p w:rsidR="006A5529" w:rsidRPr="006A5529" w:rsidRDefault="006A5529" w:rsidP="006A552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постановлением администрации </w:t>
      </w:r>
    </w:p>
    <w:p w:rsidR="006A5529" w:rsidRDefault="006A5529" w:rsidP="006A552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муниципального образования -</w:t>
      </w: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«Еланское»</w:t>
      </w:r>
    </w:p>
    <w:p w:rsidR="006A5529" w:rsidRPr="006A5529" w:rsidRDefault="0020754C" w:rsidP="006A552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от 26.06.2017 г № 28</w:t>
      </w:r>
      <w:r w:rsidR="006A5529"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</w:t>
      </w:r>
    </w:p>
    <w:p w:rsidR="006A5529" w:rsidRPr="006A5529" w:rsidRDefault="006A5529" w:rsidP="006A552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Состав жилищной комиссии</w:t>
      </w:r>
    </w:p>
    <w:p w:rsidR="006A5529" w:rsidRDefault="006A5529" w:rsidP="006A552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администрации 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муниципального образования –</w:t>
      </w: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</w:p>
    <w:p w:rsidR="006A5529" w:rsidRPr="006A5529" w:rsidRDefault="006A5529" w:rsidP="006A552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сельского поселения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«Еланское»</w:t>
      </w: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: </w:t>
      </w:r>
    </w:p>
    <w:p w:rsidR="006A5529" w:rsidRPr="006A5529" w:rsidRDefault="006A5529" w:rsidP="006A552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</w:t>
      </w:r>
    </w:p>
    <w:p w:rsidR="006A5529" w:rsidRPr="006A5529" w:rsidRDefault="006A5529" w:rsidP="006A552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Председатель комиссии:</w:t>
      </w:r>
    </w:p>
    <w:p w:rsidR="006A5529" w:rsidRPr="006A5529" w:rsidRDefault="006A5529" w:rsidP="006A552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Филатьева Т.Н</w:t>
      </w: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. – Глава администрации 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муниципального образования -</w:t>
      </w: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«Еланское».</w:t>
      </w:r>
    </w:p>
    <w:p w:rsidR="006A5529" w:rsidRPr="006A5529" w:rsidRDefault="006A5529" w:rsidP="006A552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</w:t>
      </w:r>
    </w:p>
    <w:p w:rsidR="006A5529" w:rsidRPr="006A5529" w:rsidRDefault="006A5529" w:rsidP="006A552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Секретарь комиссии:</w:t>
      </w:r>
    </w:p>
    <w:p w:rsidR="006A5529" w:rsidRPr="006A5529" w:rsidRDefault="006A5529" w:rsidP="006A552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Коробенкова</w:t>
      </w:r>
      <w:proofErr w:type="spellEnd"/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Л.В</w:t>
      </w: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. - специалист администр</w:t>
      </w:r>
      <w:bookmarkStart w:id="0" w:name="_GoBack"/>
      <w:bookmarkEnd w:id="0"/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ации 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муниципального образования -</w:t>
      </w: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«Еланское»</w:t>
      </w:r>
    </w:p>
    <w:p w:rsidR="006A5529" w:rsidRPr="006A5529" w:rsidRDefault="006A5529" w:rsidP="006A552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</w:t>
      </w:r>
    </w:p>
    <w:p w:rsidR="006A5529" w:rsidRPr="006A5529" w:rsidRDefault="006A5529" w:rsidP="006A552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Члены комиссии:</w:t>
      </w:r>
    </w:p>
    <w:p w:rsidR="006A5529" w:rsidRPr="006A5529" w:rsidRDefault="006A5529" w:rsidP="006A552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</w:t>
      </w:r>
    </w:p>
    <w:p w:rsidR="006A5529" w:rsidRPr="006A5529" w:rsidRDefault="006A5529" w:rsidP="006A552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Новокрещенных </w:t>
      </w:r>
      <w:proofErr w:type="gramStart"/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Г.И.</w:t>
      </w: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.</w:t>
      </w:r>
      <w:proofErr w:type="gramEnd"/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–  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заместитель председателя Совета депутатов муниципального образования -</w:t>
      </w: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«Еланское».</w:t>
      </w:r>
    </w:p>
    <w:p w:rsidR="006A5529" w:rsidRPr="006A5529" w:rsidRDefault="006A5529" w:rsidP="006A552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</w:t>
      </w:r>
    </w:p>
    <w:p w:rsidR="006A5529" w:rsidRPr="006A5529" w:rsidRDefault="006A5529" w:rsidP="006A552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Арсентьева Е.В</w:t>
      </w: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.- 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фельдшер</w:t>
      </w:r>
      <w:r w:rsidR="00F02CE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акушерского пункта с. </w:t>
      </w:r>
      <w:proofErr w:type="gramStart"/>
      <w:r w:rsidR="00F02CE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Елань </w:t>
      </w: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(</w:t>
      </w:r>
      <w:proofErr w:type="gramEnd"/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по согласованию)</w:t>
      </w:r>
    </w:p>
    <w:p w:rsidR="006A5529" w:rsidRPr="006A5529" w:rsidRDefault="006A5529" w:rsidP="006A552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</w:t>
      </w:r>
    </w:p>
    <w:p w:rsidR="000C10D4" w:rsidRPr="006A5529" w:rsidRDefault="00F02CE9" w:rsidP="006A552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Попова С.И. – специалист администрации муниципального образования -</w:t>
      </w:r>
      <w:r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«Еланское»</w:t>
      </w:r>
      <w:r w:rsidR="006A5529" w:rsidRPr="006A552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(по согласованию)</w:t>
      </w:r>
    </w:p>
    <w:sectPr w:rsidR="000C10D4" w:rsidRPr="006A5529" w:rsidSect="006A5529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E64"/>
    <w:rsid w:val="000C10D4"/>
    <w:rsid w:val="0020754C"/>
    <w:rsid w:val="006A5529"/>
    <w:rsid w:val="00B44E64"/>
    <w:rsid w:val="00F02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DD525"/>
  <w15:chartTrackingRefBased/>
  <w15:docId w15:val="{0342FD6C-3C35-4383-BEC0-551C2D8D6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5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6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9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779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454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021245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741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942</Words>
  <Characters>5375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Аминистрация Елань</dc:creator>
  <cp:keywords/>
  <dc:description/>
  <cp:lastModifiedBy>Аминистрация Елань</cp:lastModifiedBy>
  <cp:revision>3</cp:revision>
  <dcterms:created xsi:type="dcterms:W3CDTF">2018-06-05T13:54:00Z</dcterms:created>
  <dcterms:modified xsi:type="dcterms:W3CDTF">2018-06-06T00:20:00Z</dcterms:modified>
</cp:coreProperties>
</file>