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0D" w:rsidRDefault="00E8610D" w:rsidP="00982BE2">
      <w:pPr>
        <w:pStyle w:val="a5"/>
        <w:jc w:val="center"/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E8610D" w:rsidRPr="00EA5D62" w:rsidRDefault="00E8610D" w:rsidP="00982BE2">
      <w:pPr>
        <w:pStyle w:val="a6"/>
        <w:rPr>
          <w:rFonts w:ascii="Times New Roman" w:hAnsi="Times New Roman" w:cs="Times New Roman"/>
        </w:rPr>
      </w:pPr>
      <w:r w:rsidRPr="00EA5D62">
        <w:rPr>
          <w:rFonts w:ascii="Times New Roman" w:hAnsi="Times New Roman" w:cs="Times New Roman"/>
        </w:rPr>
        <w:t>РЕСПУБЛИКА БУРЯТИЯ</w:t>
      </w:r>
    </w:p>
    <w:p w:rsidR="00E8610D" w:rsidRPr="00EA5D62" w:rsidRDefault="00E8610D" w:rsidP="00982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D6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</w:t>
      </w:r>
      <w:proofErr w:type="gramStart"/>
      <w:r w:rsidRPr="00EA5D62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gramEnd"/>
      <w:r w:rsidRPr="00EA5D62"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</w:p>
    <w:p w:rsidR="00E8610D" w:rsidRPr="00A45903" w:rsidRDefault="00E8610D" w:rsidP="00982BE2">
      <w:pPr>
        <w:jc w:val="center"/>
        <w:rPr>
          <w:sz w:val="28"/>
          <w:szCs w:val="28"/>
        </w:rPr>
      </w:pPr>
    </w:p>
    <w:p w:rsidR="00E8610D" w:rsidRDefault="00E8610D" w:rsidP="00982BE2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63C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8610D" w:rsidRDefault="00E8610D" w:rsidP="00C15AC6">
      <w:pPr>
        <w:pStyle w:val="a6"/>
      </w:pPr>
    </w:p>
    <w:p w:rsidR="00E8610D" w:rsidRPr="00EA5D62" w:rsidRDefault="00E8610D" w:rsidP="009B703A">
      <w:pPr>
        <w:pStyle w:val="a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 октября </w:t>
      </w:r>
      <w:r w:rsidRPr="00EA5D62">
        <w:rPr>
          <w:rFonts w:ascii="Times New Roman" w:hAnsi="Times New Roman" w:cs="Times New Roman"/>
        </w:rPr>
        <w:t xml:space="preserve"> 2017 года                                   </w:t>
      </w:r>
      <w:r>
        <w:rPr>
          <w:rFonts w:ascii="Times New Roman" w:hAnsi="Times New Roman" w:cs="Times New Roman"/>
        </w:rPr>
        <w:t xml:space="preserve">                           №  37</w:t>
      </w:r>
      <w:r w:rsidRPr="00EA5D6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с. Елань</w:t>
      </w:r>
    </w:p>
    <w:p w:rsidR="00E8610D" w:rsidRPr="00EA5D62" w:rsidRDefault="00E8610D" w:rsidP="00C15AC6">
      <w:pPr>
        <w:pStyle w:val="a6"/>
        <w:rPr>
          <w:rStyle w:val="a4"/>
          <w:rFonts w:ascii="Times New Roman" w:hAnsi="Times New Roman" w:cs="Times New Roman"/>
          <w:b w:val="0"/>
          <w:bCs w:val="0"/>
          <w:bdr w:val="none" w:sz="0" w:space="0" w:color="auto" w:frame="1"/>
        </w:rPr>
      </w:pPr>
    </w:p>
    <w:p w:rsidR="00E8610D" w:rsidRPr="00EA5D62" w:rsidRDefault="00E8610D" w:rsidP="00C15AC6">
      <w:pPr>
        <w:pStyle w:val="a6"/>
        <w:rPr>
          <w:rFonts w:ascii="Times New Roman" w:hAnsi="Times New Roman" w:cs="Times New Roman"/>
        </w:rPr>
      </w:pPr>
      <w:proofErr w:type="gramStart"/>
      <w:r w:rsidRPr="00EA5D62">
        <w:rPr>
          <w:rStyle w:val="a4"/>
          <w:rFonts w:ascii="Times New Roman" w:hAnsi="Times New Roman" w:cs="Times New Roman"/>
          <w:bdr w:val="none" w:sz="0" w:space="0" w:color="auto" w:frame="1"/>
        </w:rPr>
        <w:t>Об утверждении перечня 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 служебному поведению муниципальных служащих Администрации Муниципального образования – сельское поселение «</w:t>
      </w:r>
      <w:r w:rsidRPr="00EA5D62">
        <w:rPr>
          <w:rFonts w:ascii="Times New Roman" w:hAnsi="Times New Roman" w:cs="Times New Roman"/>
        </w:rPr>
        <w:t>Еланское</w:t>
      </w:r>
      <w:r w:rsidRPr="00EA5D62">
        <w:rPr>
          <w:rStyle w:val="a4"/>
          <w:rFonts w:ascii="Times New Roman" w:hAnsi="Times New Roman" w:cs="Times New Roman"/>
          <w:bdr w:val="none" w:sz="0" w:space="0" w:color="auto" w:frame="1"/>
        </w:rPr>
        <w:t>» и урегулированию конфликта интересов, замещать должности в коммерческих и некоммерческих организациях, функции муниципального управления, которые осуществлялись ими во время муниципальной службы</w:t>
      </w:r>
      <w:proofErr w:type="gramEnd"/>
      <w:r w:rsidRPr="00EA5D62">
        <w:rPr>
          <w:rStyle w:val="a4"/>
          <w:rFonts w:ascii="Times New Roman" w:hAnsi="Times New Roman" w:cs="Times New Roman"/>
          <w:bdr w:val="none" w:sz="0" w:space="0" w:color="auto" w:frame="1"/>
        </w:rPr>
        <w:t xml:space="preserve">, а также </w:t>
      </w:r>
      <w:proofErr w:type="gramStart"/>
      <w:r w:rsidRPr="00EA5D62">
        <w:rPr>
          <w:rStyle w:val="a4"/>
          <w:rFonts w:ascii="Times New Roman" w:hAnsi="Times New Roman" w:cs="Times New Roman"/>
          <w:bdr w:val="none" w:sz="0" w:space="0" w:color="auto" w:frame="1"/>
        </w:rPr>
        <w:t>обязаны</w:t>
      </w:r>
      <w:proofErr w:type="gramEnd"/>
      <w:r w:rsidRPr="00EA5D62">
        <w:rPr>
          <w:rStyle w:val="a4"/>
          <w:rFonts w:ascii="Times New Roman" w:hAnsi="Times New Roman" w:cs="Times New Roman"/>
          <w:bdr w:val="none" w:sz="0" w:space="0" w:color="auto" w:frame="1"/>
        </w:rPr>
        <w:t xml:space="preserve"> при заключении трудовых договоров и (или) гражданско-правовых договоров сообщать представителю нанимателя (работодателя) сведения о последнем месте своей службы</w:t>
      </w:r>
    </w:p>
    <w:p w:rsidR="00E8610D" w:rsidRPr="00C42205" w:rsidRDefault="00E8610D" w:rsidP="00982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Pr="00982BE2" w:rsidRDefault="00E8610D" w:rsidP="00C15AC6">
      <w:pPr>
        <w:pStyle w:val="a5"/>
        <w:jc w:val="both"/>
        <w:rPr>
          <w:sz w:val="28"/>
          <w:szCs w:val="28"/>
        </w:rPr>
      </w:pPr>
      <w:r w:rsidRPr="00C15AC6">
        <w:rPr>
          <w:rStyle w:val="a7"/>
          <w:sz w:val="28"/>
          <w:szCs w:val="28"/>
        </w:rPr>
        <w:t xml:space="preserve">         </w:t>
      </w:r>
      <w:proofErr w:type="gramStart"/>
      <w:r w:rsidRPr="00C15AC6">
        <w:rPr>
          <w:rStyle w:val="a7"/>
          <w:sz w:val="28"/>
          <w:szCs w:val="28"/>
        </w:rPr>
        <w:t xml:space="preserve">В соответствии со статьёй 12 Федерального закона Российской Федерации от 25.12.2008 № 273-ФЗ «О противодействии коррупции», Указом Президента Российской Федерации от 21.07.2010 № 925 «О мерах по реализации отдельных положений Федерального закона «О противодействии коррупции», на основании постановления Администрации 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 w:rsidRPr="00C15AC6">
        <w:rPr>
          <w:rStyle w:val="a7"/>
          <w:sz w:val="28"/>
          <w:szCs w:val="28"/>
        </w:rPr>
        <w:t>от __.__.</w:t>
      </w:r>
      <w:r>
        <w:rPr>
          <w:rStyle w:val="a7"/>
          <w:sz w:val="28"/>
          <w:szCs w:val="28"/>
        </w:rPr>
        <w:t xml:space="preserve"> </w:t>
      </w:r>
      <w:r w:rsidRPr="00C15AC6">
        <w:rPr>
          <w:rStyle w:val="a7"/>
          <w:sz w:val="28"/>
          <w:szCs w:val="28"/>
        </w:rPr>
        <w:t xml:space="preserve">201__ г. № __ «Об утверждении перечня должностей муниципальной службы Администрации   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 w:rsidRPr="00C15AC6">
        <w:rPr>
          <w:rStyle w:val="a7"/>
          <w:sz w:val="28"/>
          <w:szCs w:val="28"/>
        </w:rPr>
        <w:t>,  при назначении на</w:t>
      </w:r>
      <w:proofErr w:type="gramEnd"/>
      <w:r w:rsidRPr="00C15AC6">
        <w:rPr>
          <w:rStyle w:val="a7"/>
          <w:sz w:val="28"/>
          <w:szCs w:val="28"/>
        </w:rPr>
        <w:t xml:space="preserve"> </w:t>
      </w:r>
      <w:proofErr w:type="gramStart"/>
      <w:r w:rsidRPr="00C15AC6">
        <w:rPr>
          <w:rStyle w:val="a7"/>
          <w:sz w:val="28"/>
          <w:szCs w:val="28"/>
        </w:rPr>
        <w:t>которые, граждане,  при замещении которых муниципальные   служащие обязаны представить сведения  о доходах, об имуществе и обязательствах  имущественного характера своих супруги  (супруга) и несовершеннолетних детей»,</w:t>
      </w:r>
      <w:r w:rsidRPr="00582336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4" w:history="1">
        <w:r w:rsidRPr="0058233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t xml:space="preserve"> </w:t>
      </w:r>
      <w:r w:rsidRPr="00B54301">
        <w:rPr>
          <w:rFonts w:ascii="Times New Roman" w:hAnsi="Times New Roman" w:cs="Times New Roman"/>
          <w:sz w:val="28"/>
          <w:szCs w:val="28"/>
        </w:rPr>
        <w:t>от 06.10.2003 г</w:t>
      </w:r>
      <w:r>
        <w:rPr>
          <w:rFonts w:ascii="Times New Roman" w:hAnsi="Times New Roman" w:cs="Times New Roman"/>
        </w:rPr>
        <w:t xml:space="preserve">. </w:t>
      </w:r>
      <w:r w:rsidRPr="00B54301">
        <w:rPr>
          <w:rFonts w:ascii="Times New Roman" w:hAnsi="Times New Roman" w:cs="Times New Roman"/>
          <w:sz w:val="28"/>
          <w:szCs w:val="28"/>
        </w:rPr>
        <w:t>№131-ФЗ</w:t>
      </w:r>
      <w:r w:rsidRPr="0058233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5" w:history="1">
        <w:r w:rsidRPr="0058233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«Еланское»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«Еланское» постановляет</w:t>
      </w:r>
      <w:r w:rsidRPr="0058233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8610D" w:rsidRPr="00582336" w:rsidRDefault="00E8610D" w:rsidP="00982B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Pr="00982BE2" w:rsidRDefault="00E8610D" w:rsidP="00C1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BE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82BE2">
        <w:rPr>
          <w:rFonts w:ascii="Times New Roman" w:hAnsi="Times New Roman" w:cs="Times New Roman"/>
          <w:sz w:val="28"/>
          <w:szCs w:val="28"/>
        </w:rPr>
        <w:t xml:space="preserve">Установить, что гражданин Российской Федерации, замещавший должность муниципальной службы, включенную в перечень должностей муниципальной службы, при назначении на которые, граждане,  при </w:t>
      </w:r>
      <w:r w:rsidRPr="00982BE2">
        <w:rPr>
          <w:rFonts w:ascii="Times New Roman" w:hAnsi="Times New Roman" w:cs="Times New Roman"/>
          <w:sz w:val="28"/>
          <w:szCs w:val="28"/>
        </w:rPr>
        <w:lastRenderedPageBreak/>
        <w:t xml:space="preserve">замещении которых муниципальные служащие обязаны представлять сведения о 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Администрацию 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proofErr w:type="gramEnd"/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2BE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>, в течение двух лет со дня увольнения с муниципальной службы:</w:t>
      </w:r>
    </w:p>
    <w:p w:rsidR="00E8610D" w:rsidRPr="00982BE2" w:rsidRDefault="00E8610D" w:rsidP="00C1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         1.1. </w:t>
      </w:r>
      <w:proofErr w:type="gramStart"/>
      <w:r w:rsidRPr="00982BE2">
        <w:rPr>
          <w:rFonts w:ascii="Times New Roman" w:hAnsi="Times New Roman" w:cs="Times New Roman"/>
          <w:sz w:val="28"/>
          <w:szCs w:val="28"/>
        </w:rPr>
        <w:t>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установленном Положением о комиссии по соблюдению требований к служебному поведению</w:t>
      </w:r>
      <w:proofErr w:type="gramEnd"/>
      <w:r w:rsidRPr="00982BE2">
        <w:rPr>
          <w:rFonts w:ascii="Times New Roman" w:hAnsi="Times New Roman" w:cs="Times New Roman"/>
          <w:sz w:val="28"/>
          <w:szCs w:val="28"/>
        </w:rPr>
        <w:t xml:space="preserve"> муниципальных служащих Администрации 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интересов, утверждённым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982BE2">
        <w:rPr>
          <w:rFonts w:ascii="Times New Roman" w:hAnsi="Times New Roman" w:cs="Times New Roman"/>
          <w:sz w:val="28"/>
          <w:szCs w:val="28"/>
        </w:rPr>
        <w:t xml:space="preserve">нием Администрации 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10D" w:rsidRPr="00982BE2" w:rsidRDefault="00E8610D" w:rsidP="00C1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         1.2. </w:t>
      </w:r>
      <w:proofErr w:type="gramStart"/>
      <w:r w:rsidRPr="00982BE2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82BE2">
        <w:rPr>
          <w:rFonts w:ascii="Times New Roman" w:hAnsi="Times New Roman" w:cs="Times New Roman"/>
          <w:sz w:val="28"/>
          <w:szCs w:val="28"/>
        </w:rPr>
        <w:t xml:space="preserve"> при заключении трудовых договоров и (или) гражданско-правовых договоров в случае, предусмотренном подпунктом 1.1.,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E8610D" w:rsidRDefault="00E8610D" w:rsidP="00C15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582336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E8610D" w:rsidRDefault="00E8610D" w:rsidP="00C15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7F04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10D" w:rsidRDefault="00E8610D" w:rsidP="00C15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Pr="00582336" w:rsidRDefault="00E8610D" w:rsidP="00982B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610D" w:rsidRPr="001A4FC1" w:rsidRDefault="00E8610D" w:rsidP="00982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E8610D" w:rsidRPr="00582336" w:rsidRDefault="00E8610D" w:rsidP="00982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«Еланское</w:t>
      </w:r>
      <w:r w:rsidRPr="001A4FC1">
        <w:rPr>
          <w:rFonts w:ascii="Times New Roman" w:hAnsi="Times New Roman" w:cs="Times New Roman"/>
          <w:sz w:val="28"/>
          <w:szCs w:val="28"/>
        </w:rPr>
        <w:t xml:space="preserve">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Т.Н. Филатьева</w:t>
      </w: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1000"/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8610D" w:rsidRDefault="00E8610D" w:rsidP="00982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2"/>
    <w:p w:rsidR="00E8610D" w:rsidRDefault="00E8610D" w:rsidP="00982BE2">
      <w:pPr>
        <w:pStyle w:val="a5"/>
        <w:jc w:val="center"/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E8610D" w:rsidRDefault="00E8610D" w:rsidP="00982BE2">
      <w:pPr>
        <w:pStyle w:val="a5"/>
        <w:jc w:val="center"/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E8610D" w:rsidRDefault="00E8610D" w:rsidP="00982BE2">
      <w:pPr>
        <w:pStyle w:val="a5"/>
      </w:pPr>
      <w:r w:rsidRPr="00982BE2">
        <w:t> </w:t>
      </w:r>
    </w:p>
    <w:p w:rsidR="00E8610D" w:rsidRPr="009B703A" w:rsidRDefault="00E8610D" w:rsidP="00982BE2">
      <w:pPr>
        <w:pStyle w:val="a5"/>
      </w:pPr>
    </w:p>
    <w:p w:rsidR="00E8610D" w:rsidRDefault="00E8610D" w:rsidP="009B70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Pr="00982BE2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E8610D" w:rsidRPr="00982BE2" w:rsidRDefault="00E8610D" w:rsidP="009B70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администрации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МО-СП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C15AC6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</w:p>
    <w:p w:rsidR="00E8610D" w:rsidRPr="00982BE2" w:rsidRDefault="00E8610D" w:rsidP="009B70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                       </w:t>
      </w:r>
      <w:r w:rsidRPr="00982BE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16.10</w:t>
      </w:r>
      <w:r w:rsidRPr="00982BE2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982BE2">
        <w:rPr>
          <w:rFonts w:ascii="Times New Roman" w:hAnsi="Times New Roman" w:cs="Times New Roman"/>
          <w:sz w:val="28"/>
          <w:szCs w:val="28"/>
        </w:rPr>
        <w:t xml:space="preserve">г.    № 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E8610D" w:rsidRPr="0010503A" w:rsidRDefault="00E8610D" w:rsidP="00982BE2">
      <w:pPr>
        <w:pStyle w:val="a5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982BE2">
        <w:rPr>
          <w:rStyle w:val="a4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 </w:t>
      </w:r>
    </w:p>
    <w:p w:rsidR="00E8610D" w:rsidRPr="00982BE2" w:rsidRDefault="00E8610D" w:rsidP="001050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У В Е Д О М Л Е Н И Е</w:t>
      </w:r>
    </w:p>
    <w:p w:rsidR="00E8610D" w:rsidRPr="00982BE2" w:rsidRDefault="00E8610D" w:rsidP="00982BE2">
      <w:pPr>
        <w:pStyle w:val="a5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E8610D" w:rsidRPr="00982BE2" w:rsidRDefault="00E8610D" w:rsidP="00982BE2">
      <w:pPr>
        <w:pStyle w:val="a5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Уважаемый (</w:t>
      </w:r>
      <w:proofErr w:type="spellStart"/>
      <w:r w:rsidRPr="00982BE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82BE2">
        <w:rPr>
          <w:rFonts w:ascii="Times New Roman" w:hAnsi="Times New Roman" w:cs="Times New Roman"/>
          <w:sz w:val="28"/>
          <w:szCs w:val="28"/>
        </w:rPr>
        <w:t>)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8610D" w:rsidRPr="00982BE2" w:rsidRDefault="00E8610D" w:rsidP="00982BE2">
      <w:pPr>
        <w:pStyle w:val="a5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A12B85" w:rsidRDefault="00E8610D" w:rsidP="001050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Уведомляем Вас о том, что в соответствии со статьёй 12 Федерального закона Российской Федерации от 25 декабря 2008 года № 273-ФЗ «О противодействии коррупции» и  Перечнем должностей муниципальной службы Администрации</w:t>
      </w:r>
      <w:r w:rsidRPr="0010503A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 xml:space="preserve">, при назначении на которые, граждане,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утверждённым постановлением Администрации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2B85" w:rsidRPr="00A12B85">
        <w:rPr>
          <w:rFonts w:ascii="Times New Roman" w:hAnsi="Times New Roman" w:cs="Times New Roman"/>
          <w:sz w:val="28"/>
          <w:szCs w:val="28"/>
        </w:rPr>
        <w:t>-</w:t>
      </w:r>
      <w:r w:rsidRPr="00982BE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82BE2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Администрации  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 w:rsidRPr="00982BE2">
        <w:rPr>
          <w:rFonts w:ascii="Times New Roman" w:hAnsi="Times New Roman" w:cs="Times New Roman"/>
          <w:sz w:val="28"/>
          <w:szCs w:val="28"/>
        </w:rPr>
        <w:t>,  при назначении на которые, граждане,  при замещении которых муниципальные   служащие обязаны представить сведения  о доходах, об имуществе и обязательствах  имущественного характера своих супруги  (супруга) и несовершеннолетних детей»</w:t>
      </w:r>
      <w:r w:rsidR="00A12B85">
        <w:rPr>
          <w:rFonts w:ascii="Times New Roman" w:hAnsi="Times New Roman" w:cs="Times New Roman"/>
          <w:sz w:val="28"/>
          <w:szCs w:val="28"/>
        </w:rPr>
        <w:t>.</w:t>
      </w:r>
    </w:p>
    <w:p w:rsidR="00E8610D" w:rsidRPr="00982BE2" w:rsidRDefault="00E8610D" w:rsidP="001050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Вы имеете право в течение двух лет после увольнения с муниципальной службы замещать должности в коммерческих и некоммерческих организациях только с согласия комиссии по соблюдению требований к служебному поведению муниципальных служащих Администрации </w:t>
      </w:r>
      <w:r w:rsidRPr="001A4F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>и урегулированию конфликта интересов, если отдельные функции муниципального управления данными организациями входили в Ваши должностные обязанности на муниципальной службе.</w:t>
      </w:r>
    </w:p>
    <w:p w:rsidR="00E8610D" w:rsidRPr="00982BE2" w:rsidRDefault="00E8610D" w:rsidP="001050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Кроме того, в течение двух лет после увольнения с муниципальной службы при заключении трудовых договоров Вы обязаны сообщить представителю нанимателя (работодателю) сведения о последнем месте своей службы. В противном случае несоблюдение данного требования влечёт прекращение трудового договора.</w:t>
      </w:r>
    </w:p>
    <w:p w:rsidR="00E8610D" w:rsidRPr="00982BE2" w:rsidRDefault="00E8610D" w:rsidP="001050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           Работодатель при заключении трудового договора с Вами обязан в десятидневный срок сообщить о заключении такого договора работодателю по последнему месту службы. Неисполнение работодателем данной обязанности является правонарушением и влечёт ответственность в соответствии с законодательством Российской Федерации.</w:t>
      </w:r>
    </w:p>
    <w:p w:rsidR="00E8610D" w:rsidRDefault="00E8610D" w:rsidP="001050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С уведомлением оз</w:t>
      </w:r>
      <w:r>
        <w:rPr>
          <w:rFonts w:ascii="Times New Roman" w:hAnsi="Times New Roman" w:cs="Times New Roman"/>
          <w:sz w:val="28"/>
          <w:szCs w:val="28"/>
        </w:rPr>
        <w:t>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______________</w:t>
      </w:r>
      <w:r w:rsidRPr="00982BE2">
        <w:rPr>
          <w:rFonts w:ascii="Times New Roman" w:hAnsi="Times New Roman" w:cs="Times New Roman"/>
          <w:sz w:val="28"/>
          <w:szCs w:val="28"/>
        </w:rPr>
        <w:t xml:space="preserve"> /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82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10D" w:rsidRPr="0010503A" w:rsidRDefault="00E8610D" w:rsidP="0010503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10503A">
        <w:rPr>
          <w:rFonts w:ascii="Times New Roman" w:hAnsi="Times New Roman" w:cs="Times New Roman"/>
          <w:sz w:val="20"/>
          <w:szCs w:val="20"/>
        </w:rPr>
        <w:t>(дата, подпись)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0503A">
        <w:rPr>
          <w:rFonts w:ascii="Times New Roman" w:hAnsi="Times New Roman" w:cs="Times New Roman"/>
          <w:sz w:val="20"/>
          <w:szCs w:val="20"/>
        </w:rPr>
        <w:t>(Ф.И.О.)</w:t>
      </w:r>
    </w:p>
    <w:p w:rsidR="00E8610D" w:rsidRDefault="00E8610D" w:rsidP="00B9270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8610D" w:rsidRPr="00982BE2" w:rsidRDefault="00E8610D" w:rsidP="00A12B8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82BE2">
        <w:rPr>
          <w:rFonts w:ascii="Times New Roman" w:hAnsi="Times New Roman" w:cs="Times New Roman"/>
          <w:sz w:val="28"/>
          <w:szCs w:val="28"/>
        </w:rPr>
        <w:t>Утверждён</w:t>
      </w:r>
      <w:proofErr w:type="gramEnd"/>
      <w:r w:rsidRPr="00982BE2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E8610D" w:rsidRPr="00982BE2" w:rsidRDefault="00E8610D" w:rsidP="00A12B8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МО-СП «Еланское»</w:t>
      </w:r>
    </w:p>
    <w:p w:rsidR="00E8610D" w:rsidRPr="00982BE2" w:rsidRDefault="00E8610D" w:rsidP="00A12B8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 xml:space="preserve">от  </w:t>
      </w:r>
      <w:r>
        <w:rPr>
          <w:rFonts w:ascii="Times New Roman" w:hAnsi="Times New Roman" w:cs="Times New Roman"/>
          <w:sz w:val="28"/>
          <w:szCs w:val="28"/>
        </w:rPr>
        <w:t>16.10</w:t>
      </w:r>
      <w:r w:rsidRPr="00982BE2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982BE2">
        <w:rPr>
          <w:rFonts w:ascii="Times New Roman" w:hAnsi="Times New Roman" w:cs="Times New Roman"/>
          <w:sz w:val="28"/>
          <w:szCs w:val="28"/>
        </w:rPr>
        <w:t xml:space="preserve">г. № 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982BE2">
        <w:rPr>
          <w:rFonts w:ascii="Times New Roman" w:hAnsi="Times New Roman" w:cs="Times New Roman"/>
          <w:sz w:val="28"/>
          <w:szCs w:val="28"/>
        </w:rPr>
        <w:t>     </w:t>
      </w:r>
    </w:p>
    <w:p w:rsidR="00E8610D" w:rsidRPr="00982BE2" w:rsidRDefault="00E8610D" w:rsidP="00982BE2">
      <w:pPr>
        <w:pStyle w:val="a5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 </w:t>
      </w:r>
    </w:p>
    <w:p w:rsidR="00E8610D" w:rsidRPr="00EA5D62" w:rsidRDefault="00E8610D" w:rsidP="00B9270C">
      <w:pPr>
        <w:pStyle w:val="a6"/>
        <w:jc w:val="both"/>
        <w:rPr>
          <w:rFonts w:ascii="Times New Roman" w:hAnsi="Times New Roman" w:cs="Times New Roman"/>
        </w:rPr>
      </w:pPr>
      <w:r w:rsidRPr="00982BE2">
        <w:rPr>
          <w:rStyle w:val="a4"/>
          <w:color w:val="444444"/>
          <w:bdr w:val="none" w:sz="0" w:space="0" w:color="auto" w:frame="1"/>
        </w:rPr>
        <w:t xml:space="preserve">                                            </w:t>
      </w:r>
      <w:r w:rsidRPr="00EA5D62">
        <w:rPr>
          <w:rStyle w:val="a4"/>
          <w:rFonts w:ascii="Times New Roman" w:hAnsi="Times New Roman" w:cs="Times New Roman"/>
          <w:b w:val="0"/>
          <w:bCs w:val="0"/>
          <w:bdr w:val="none" w:sz="0" w:space="0" w:color="auto" w:frame="1"/>
        </w:rPr>
        <w:t>Перечень</w:t>
      </w:r>
    </w:p>
    <w:p w:rsidR="00E8610D" w:rsidRPr="00982BE2" w:rsidRDefault="00E8610D" w:rsidP="00A12B85">
      <w:pPr>
        <w:pStyle w:val="a6"/>
        <w:jc w:val="both"/>
        <w:rPr>
          <w:rFonts w:ascii="Times New Roman" w:hAnsi="Times New Roman" w:cs="Times New Roman"/>
        </w:rPr>
      </w:pPr>
      <w:r w:rsidRPr="00EA5D62">
        <w:rPr>
          <w:rStyle w:val="a4"/>
          <w:rFonts w:ascii="Times New Roman" w:hAnsi="Times New Roman" w:cs="Times New Roman"/>
          <w:b w:val="0"/>
          <w:bCs w:val="0"/>
          <w:bdr w:val="none" w:sz="0" w:space="0" w:color="auto" w:frame="1"/>
        </w:rPr>
        <w:t xml:space="preserve">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 служебному поведению муниципальных служащих Администрации </w:t>
      </w:r>
      <w:r w:rsidRPr="00EA5D62">
        <w:rPr>
          <w:rFonts w:ascii="Times New Roman" w:hAnsi="Times New Roman" w:cs="Times New Roman"/>
        </w:rPr>
        <w:t xml:space="preserve">Муниципального образования </w:t>
      </w:r>
      <w:proofErr w:type="gramStart"/>
      <w:r w:rsidRPr="00EA5D62">
        <w:rPr>
          <w:rFonts w:ascii="Times New Roman" w:hAnsi="Times New Roman" w:cs="Times New Roman"/>
        </w:rPr>
        <w:t>-с</w:t>
      </w:r>
      <w:proofErr w:type="gramEnd"/>
      <w:r w:rsidRPr="00EA5D62">
        <w:rPr>
          <w:rFonts w:ascii="Times New Roman" w:hAnsi="Times New Roman" w:cs="Times New Roman"/>
        </w:rPr>
        <w:t>ельского поселения «Еланское»</w:t>
      </w:r>
      <w:r w:rsidRPr="00EA5D62">
        <w:rPr>
          <w:rStyle w:val="a4"/>
          <w:rFonts w:ascii="Times New Roman" w:hAnsi="Times New Roman" w:cs="Times New Roman"/>
          <w:b w:val="0"/>
          <w:bCs w:val="0"/>
          <w:bdr w:val="none" w:sz="0" w:space="0" w:color="auto" w:frame="1"/>
        </w:rPr>
        <w:t xml:space="preserve"> и урегулированию конфликта интересов, замещать должности в коммерческих и некоммерческих организациях, функции муниципального управления, которые осуществлялись ими во время муниципальной службы, а также обязаны при заключении трудовых договоров и (или) гражданско-правовых договоров сообщать представителю нанимателя (работодателя) сведения последнем месте своей службы</w:t>
      </w:r>
    </w:p>
    <w:p w:rsidR="00E8610D" w:rsidRPr="00982BE2" w:rsidRDefault="00E8610D" w:rsidP="00B927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BE2">
        <w:rPr>
          <w:rFonts w:ascii="Times New Roman" w:hAnsi="Times New Roman" w:cs="Times New Roman"/>
          <w:sz w:val="28"/>
          <w:szCs w:val="28"/>
        </w:rPr>
        <w:t>Должности муниципальной службы, исполнение должностных обязанностей по которым предусматривает осуществление постоянно, временно или в соответствии со специальны</w:t>
      </w:r>
      <w:r>
        <w:rPr>
          <w:rFonts w:ascii="Times New Roman" w:hAnsi="Times New Roman" w:cs="Times New Roman"/>
          <w:sz w:val="28"/>
          <w:szCs w:val="28"/>
        </w:rPr>
        <w:t>ми полномочиями организационно-</w:t>
      </w:r>
      <w:r w:rsidRPr="00982BE2">
        <w:rPr>
          <w:rFonts w:ascii="Times New Roman" w:hAnsi="Times New Roman" w:cs="Times New Roman"/>
          <w:sz w:val="28"/>
          <w:szCs w:val="28"/>
        </w:rPr>
        <w:t>распорядительных или  административно- хозяйственных функций;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BE2">
        <w:rPr>
          <w:rFonts w:ascii="Times New Roman" w:hAnsi="Times New Roman" w:cs="Times New Roman"/>
          <w:sz w:val="28"/>
          <w:szCs w:val="28"/>
        </w:rPr>
        <w:t>предоставление муниципальных услуг гражданам и организациям;</w:t>
      </w:r>
    </w:p>
    <w:p w:rsidR="00E8610D" w:rsidRDefault="00E8610D" w:rsidP="00B927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BE2">
        <w:rPr>
          <w:rFonts w:ascii="Times New Roman" w:hAnsi="Times New Roman" w:cs="Times New Roman"/>
          <w:sz w:val="28"/>
          <w:szCs w:val="28"/>
        </w:rPr>
        <w:t>осуществление надзорных и контрольных функций;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ресурса; управление муниципальным имуществом; осуществление муниципальных закупок либо выдачу разрешений; хранение и распоряжение материально- технических ресурсов:</w:t>
      </w:r>
    </w:p>
    <w:p w:rsidR="00A12B85" w:rsidRDefault="00A12B85" w:rsidP="00B927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 – главный бухгалтер администрации МО-СП «Еланское».</w:t>
      </w:r>
    </w:p>
    <w:p w:rsidR="00A12B85" w:rsidRPr="00982BE2" w:rsidRDefault="00A12B85" w:rsidP="00B927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 1 категории администрации МО-СП «Еланское».</w:t>
      </w:r>
    </w:p>
    <w:p w:rsidR="00E8610D" w:rsidRDefault="00E8610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p w:rsidR="006608AD" w:rsidRPr="008005AA" w:rsidRDefault="006608AD" w:rsidP="006608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БУРЯТИЯ </w:t>
      </w:r>
    </w:p>
    <w:p w:rsidR="006608AD" w:rsidRPr="008005AA" w:rsidRDefault="006608AD" w:rsidP="006608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6608AD" w:rsidRPr="008005AA" w:rsidRDefault="006608AD" w:rsidP="006608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6608AD" w:rsidRPr="008005AA" w:rsidRDefault="006608AD" w:rsidP="006608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08AD" w:rsidRPr="008005AA" w:rsidRDefault="006608AD" w:rsidP="006608AD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СПРАВКА</w:t>
      </w:r>
    </w:p>
    <w:p w:rsidR="006608AD" w:rsidRPr="008005AA" w:rsidRDefault="006608AD" w:rsidP="006608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08AD" w:rsidRPr="00635873" w:rsidRDefault="006608AD" w:rsidP="006608AD">
      <w:pPr>
        <w:pStyle w:val="a6"/>
        <w:rPr>
          <w:rFonts w:ascii="Times New Roman" w:hAnsi="Times New Roman" w:cs="Times New Roman"/>
        </w:rPr>
      </w:pPr>
      <w:proofErr w:type="gramStart"/>
      <w:r w:rsidRPr="008005AA">
        <w:rPr>
          <w:rFonts w:ascii="Times New Roman" w:hAnsi="Times New Roman" w:cs="Times New Roman"/>
        </w:rPr>
        <w:t>Об обнародовании Постановления Главы Муниципального образования – сельского поселения «Еланское»</w:t>
      </w:r>
      <w:r w:rsidRPr="008005AA">
        <w:rPr>
          <w:rFonts w:ascii="Times New Roman" w:hAnsi="Times New Roman" w:cs="Times New Roman"/>
          <w:b/>
        </w:rPr>
        <w:t xml:space="preserve"> «</w:t>
      </w:r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>Об утверждении перечня 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 служебному поведению муниципальных служащих Администрации Муниципального образования – сельское поселение «</w:t>
      </w:r>
      <w:r w:rsidRPr="006608AD">
        <w:rPr>
          <w:rFonts w:ascii="Times New Roman" w:hAnsi="Times New Roman" w:cs="Times New Roman"/>
          <w:b/>
        </w:rPr>
        <w:t>Еланское</w:t>
      </w:r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>» и урегулированию конфликта интересов, замещать должности в коммерческих и некоммерческих организациях, функции</w:t>
      </w:r>
      <w:proofErr w:type="gramEnd"/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 xml:space="preserve"> муниципального управления, которые осуществлялись ими во время муниципальной службы, а также обязаны при заключении трудовых договоров и (или) гражданско-правовых договоров сообщать представителю нанимателя (работодателя) сведения о последнем месте своей службы</w:t>
      </w:r>
      <w:r w:rsidRPr="00635873">
        <w:rPr>
          <w:rFonts w:ascii="Times New Roman" w:hAnsi="Times New Roman" w:cs="Times New Roman"/>
        </w:rPr>
        <w:t>»</w:t>
      </w:r>
    </w:p>
    <w:p w:rsidR="006608AD" w:rsidRPr="008005AA" w:rsidRDefault="006608AD" w:rsidP="006608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8AD" w:rsidRPr="006608AD" w:rsidRDefault="006608AD" w:rsidP="006608AD">
      <w:pPr>
        <w:pStyle w:val="a6"/>
        <w:rPr>
          <w:rFonts w:ascii="Times New Roman" w:hAnsi="Times New Roman" w:cs="Times New Roman"/>
          <w:b/>
        </w:rPr>
      </w:pPr>
      <w:proofErr w:type="gramStart"/>
      <w:r w:rsidRPr="008005AA">
        <w:rPr>
          <w:rFonts w:ascii="Times New Roman" w:hAnsi="Times New Roman" w:cs="Times New Roman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>Об утверждении перечня должностей муниципальной службы, при увольнении с которых граждане, их замещавшие, в течение двух лет со дня увольнения имеют право, с согласия комиссии по соблюдению требований к</w:t>
      </w:r>
      <w:proofErr w:type="gramEnd"/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 xml:space="preserve"> </w:t>
      </w:r>
      <w:proofErr w:type="gramStart"/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>служебному поведению муниципальных служащих Администрации Муниципального образования – сельское поселение «</w:t>
      </w:r>
      <w:r w:rsidRPr="006608AD">
        <w:rPr>
          <w:rFonts w:ascii="Times New Roman" w:hAnsi="Times New Roman" w:cs="Times New Roman"/>
        </w:rPr>
        <w:t>Еланское</w:t>
      </w:r>
      <w:r w:rsidRPr="006608AD">
        <w:rPr>
          <w:rStyle w:val="a4"/>
          <w:rFonts w:ascii="Times New Roman" w:hAnsi="Times New Roman" w:cs="Times New Roman"/>
          <w:b w:val="0"/>
          <w:bdr w:val="none" w:sz="0" w:space="0" w:color="auto" w:frame="1"/>
        </w:rPr>
        <w:t>» и урегулированию конфликта интересов, замещать должности в коммерческих и некоммерческих организациях, функции муниципального управления, которые осуществлялись ими во время муниципальной службы, а также обязаны при заключении трудовых договоров и (или) гражданско-правовых договоров сообщать представителю нанимателя (работодателя) сведения о последнем месте своей службы</w:t>
      </w:r>
      <w:r w:rsidRPr="004B5EF0">
        <w:rPr>
          <w:rFonts w:ascii="Times New Roman" w:hAnsi="Times New Roman" w:cs="Times New Roman"/>
        </w:rPr>
        <w:t>»,</w:t>
      </w:r>
      <w:r w:rsidRPr="008005AA">
        <w:rPr>
          <w:rFonts w:ascii="Times New Roman" w:hAnsi="Times New Roman" w:cs="Times New Roman"/>
        </w:rPr>
        <w:t xml:space="preserve"> обнародовано </w:t>
      </w:r>
      <w:r>
        <w:rPr>
          <w:rFonts w:ascii="Times New Roman" w:hAnsi="Times New Roman" w:cs="Times New Roman"/>
        </w:rPr>
        <w:t>17</w:t>
      </w:r>
      <w:r w:rsidRPr="008005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октября</w:t>
      </w:r>
      <w:r w:rsidRPr="008005AA">
        <w:rPr>
          <w:rFonts w:ascii="Times New Roman" w:hAnsi="Times New Roman" w:cs="Times New Roman"/>
        </w:rPr>
        <w:t xml:space="preserve"> 2017 года </w:t>
      </w:r>
      <w:proofErr w:type="gramEnd"/>
    </w:p>
    <w:p w:rsidR="006608AD" w:rsidRPr="004B5EF0" w:rsidRDefault="006608AD" w:rsidP="006608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в населенных пунктах: село Елань и улус Хаян.</w:t>
      </w:r>
    </w:p>
    <w:p w:rsidR="006608AD" w:rsidRPr="008005AA" w:rsidRDefault="006608AD" w:rsidP="006608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8AD" w:rsidRPr="008005AA" w:rsidRDefault="006608AD" w:rsidP="006608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6608AD" w:rsidRPr="008005AA" w:rsidRDefault="006608AD" w:rsidP="006608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6608AD" w:rsidRPr="00982BE2" w:rsidRDefault="006608AD" w:rsidP="00982BE2">
      <w:pPr>
        <w:rPr>
          <w:rFonts w:ascii="Times New Roman" w:hAnsi="Times New Roman" w:cs="Times New Roman"/>
          <w:sz w:val="28"/>
          <w:szCs w:val="28"/>
        </w:rPr>
      </w:pPr>
    </w:p>
    <w:sectPr w:rsidR="006608AD" w:rsidRPr="00982BE2" w:rsidSect="0021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BE2"/>
    <w:rsid w:val="0010503A"/>
    <w:rsid w:val="001A4FC1"/>
    <w:rsid w:val="00212536"/>
    <w:rsid w:val="00234017"/>
    <w:rsid w:val="002865DC"/>
    <w:rsid w:val="00341A04"/>
    <w:rsid w:val="003E697F"/>
    <w:rsid w:val="004A7F04"/>
    <w:rsid w:val="004F5154"/>
    <w:rsid w:val="00582336"/>
    <w:rsid w:val="005D4BDA"/>
    <w:rsid w:val="006608AD"/>
    <w:rsid w:val="006F11F7"/>
    <w:rsid w:val="008963C8"/>
    <w:rsid w:val="00982BE2"/>
    <w:rsid w:val="009B703A"/>
    <w:rsid w:val="00A12B85"/>
    <w:rsid w:val="00A45903"/>
    <w:rsid w:val="00B54301"/>
    <w:rsid w:val="00B63743"/>
    <w:rsid w:val="00B9270C"/>
    <w:rsid w:val="00C15AC6"/>
    <w:rsid w:val="00C42205"/>
    <w:rsid w:val="00D65EFA"/>
    <w:rsid w:val="00DE3556"/>
    <w:rsid w:val="00DF46D9"/>
    <w:rsid w:val="00E8523F"/>
    <w:rsid w:val="00E8610D"/>
    <w:rsid w:val="00EA5D62"/>
    <w:rsid w:val="00F95291"/>
    <w:rsid w:val="00FD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3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82BE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2BE2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semiHidden/>
    <w:rsid w:val="00982BE2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982BE2"/>
    <w:rPr>
      <w:b/>
      <w:bCs/>
    </w:rPr>
  </w:style>
  <w:style w:type="paragraph" w:styleId="a5">
    <w:name w:val="No Spacing"/>
    <w:uiPriority w:val="99"/>
    <w:qFormat/>
    <w:rsid w:val="00982BE2"/>
    <w:rPr>
      <w:rFonts w:cs="Calibri"/>
      <w:sz w:val="22"/>
      <w:szCs w:val="22"/>
    </w:rPr>
  </w:style>
  <w:style w:type="paragraph" w:styleId="a6">
    <w:name w:val="Title"/>
    <w:basedOn w:val="a"/>
    <w:link w:val="a7"/>
    <w:uiPriority w:val="99"/>
    <w:qFormat/>
    <w:rsid w:val="00982BE2"/>
    <w:pPr>
      <w:spacing w:after="0" w:line="240" w:lineRule="auto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982B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7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403045.100" TargetMode="Externa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1610</Words>
  <Characters>9183</Characters>
  <Application>Microsoft Office Word</Application>
  <DocSecurity>0</DocSecurity>
  <Lines>76</Lines>
  <Paragraphs>21</Paragraphs>
  <ScaleCrop>false</ScaleCrop>
  <Company>RePack by SPecialiST</Company>
  <LinksUpToDate>false</LinksUpToDate>
  <CharactersWithSpaces>10772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11</cp:revision>
  <cp:lastPrinted>2017-08-26T18:31:00Z</cp:lastPrinted>
  <dcterms:created xsi:type="dcterms:W3CDTF">2017-04-18T02:42:00Z</dcterms:created>
  <dcterms:modified xsi:type="dcterms:W3CDTF">2017-08-26T18:32:00Z</dcterms:modified>
</cp:coreProperties>
</file>