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839" w:rsidRPr="00D957E8" w:rsidRDefault="007D4839" w:rsidP="007D483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РЕСПУБЛИКА БУРЯТИЯ</w:t>
      </w:r>
    </w:p>
    <w:p w:rsidR="007D4839" w:rsidRDefault="007D4839" w:rsidP="007D483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АДМИНИСТРАЦИЯ МУНИЦИПАЛЬНОГО </w:t>
      </w:r>
      <w:proofErr w:type="gramStart"/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ОБРАЗОВАНИЯ-СЕЛЬСКОЕ</w:t>
      </w:r>
      <w:proofErr w:type="gramEnd"/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ПОСЕЛЕНИЕ «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ЕЛАНСКОЕ</w:t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»</w:t>
      </w:r>
    </w:p>
    <w:p w:rsidR="007D4839" w:rsidRPr="00D957E8" w:rsidRDefault="007D4839" w:rsidP="007D4839">
      <w:pPr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ПОСТАНОВЛЕНИЕ</w:t>
      </w:r>
    </w:p>
    <w:p w:rsidR="007D4839" w:rsidRPr="00D957E8" w:rsidRDefault="002246A7" w:rsidP="007D4839">
      <w:pPr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«10» июля </w:t>
      </w:r>
      <w:r w:rsidR="007D4839"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>2017г.</w:t>
      </w:r>
      <w:r w:rsidR="007D4839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№30</w:t>
      </w:r>
    </w:p>
    <w:p w:rsidR="007D4839" w:rsidRPr="00D957E8" w:rsidRDefault="007D4839" w:rsidP="007D4839">
      <w:pPr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с. Елань</w:t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eastAsia="Times New Roman" w:hAnsi="Times New Roman" w:cs="Times New Roman"/>
          <w:kern w:val="36"/>
          <w:sz w:val="28"/>
          <w:szCs w:val="28"/>
        </w:rPr>
        <w:tab/>
      </w:r>
    </w:p>
    <w:p w:rsidR="007D4839" w:rsidRPr="00F577FD" w:rsidRDefault="007D4839" w:rsidP="007D48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77F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</w:t>
      </w:r>
      <w:proofErr w:type="spellStart"/>
      <w:proofErr w:type="gramStart"/>
      <w:r w:rsidRPr="00F577FD"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proofErr w:type="gramEnd"/>
      <w:r w:rsidRPr="00F577FD">
        <w:rPr>
          <w:rFonts w:ascii="Times New Roman" w:hAnsi="Times New Roman" w:cs="Times New Roman"/>
          <w:sz w:val="28"/>
          <w:szCs w:val="28"/>
        </w:rPr>
        <w:t xml:space="preserve"> поселение «</w:t>
      </w:r>
      <w:r>
        <w:rPr>
          <w:rFonts w:ascii="Times New Roman" w:hAnsi="Times New Roman" w:cs="Times New Roman"/>
          <w:sz w:val="28"/>
          <w:szCs w:val="28"/>
        </w:rPr>
        <w:t xml:space="preserve">Еланское» от  18.09. 2015 </w:t>
      </w:r>
      <w:r w:rsidRPr="00F577FD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№ 21</w:t>
      </w:r>
      <w:r w:rsidRPr="00F577FD">
        <w:rPr>
          <w:rFonts w:ascii="Times New Roman" w:hAnsi="Times New Roman" w:cs="Times New Roman"/>
          <w:sz w:val="28"/>
          <w:szCs w:val="28"/>
        </w:rPr>
        <w:t xml:space="preserve">  «Об утверждении административного регламента предоставления муниципальной услуги  «Присвоение, изменение и аннулирование адресов»</w:t>
      </w:r>
    </w:p>
    <w:p w:rsidR="007D4839" w:rsidRDefault="007D4839" w:rsidP="007D483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D4839" w:rsidRPr="00E73032" w:rsidRDefault="007D4839" w:rsidP="007D483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D4839" w:rsidRPr="00D957E8" w:rsidRDefault="007D4839" w:rsidP="007D48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</w:t>
      </w:r>
      <w:r w:rsidRPr="009110ED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hyperlink r:id="rId5" w:history="1">
        <w:r w:rsidRPr="009110E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110ED">
        <w:rPr>
          <w:rFonts w:ascii="Times New Roman" w:hAnsi="Times New Roman" w:cs="Times New Roman"/>
          <w:sz w:val="28"/>
          <w:szCs w:val="28"/>
        </w:rPr>
        <w:t>ом от 13.07.2015 № 263-ФЗ «О внесении 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физических и юридических лиц с органами государственной власти и органами местного самоуправления»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Уставом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поселение «Еланское»</w:t>
      </w:r>
      <w:r w:rsidRPr="00E846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 МО-СП 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D957E8">
        <w:rPr>
          <w:rFonts w:ascii="Times New Roman" w:eastAsia="Times New Roman" w:hAnsi="Times New Roman" w:cs="Times New Roman"/>
          <w:sz w:val="28"/>
          <w:szCs w:val="28"/>
        </w:rPr>
        <w:t>» постановляет:</w:t>
      </w:r>
      <w:proofErr w:type="gramEnd"/>
    </w:p>
    <w:p w:rsidR="007D4839" w:rsidRPr="00210075" w:rsidRDefault="007D4839" w:rsidP="007D48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075">
        <w:rPr>
          <w:rFonts w:ascii="Times New Roman" w:hAnsi="Times New Roman" w:cs="Times New Roman"/>
          <w:sz w:val="28"/>
          <w:szCs w:val="28"/>
        </w:rPr>
        <w:t>Внести в постановление администрации</w:t>
      </w:r>
      <w:r w:rsidRPr="002100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7E8">
        <w:rPr>
          <w:rFonts w:ascii="Times New Roman" w:eastAsia="Times New Roman" w:hAnsi="Times New Roman" w:cs="Times New Roman"/>
          <w:sz w:val="28"/>
          <w:szCs w:val="28"/>
        </w:rPr>
        <w:t>МО-СП 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D957E8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18. 09.2015 г. </w:t>
      </w:r>
      <w:r w:rsidRPr="0021007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21</w:t>
      </w:r>
      <w:r w:rsidRPr="00210075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«Присвоение, изменение и аннулирование адресов» следующие изменения:</w:t>
      </w:r>
    </w:p>
    <w:p w:rsidR="007D4839" w:rsidRPr="009110ED" w:rsidRDefault="007D4839" w:rsidP="007D4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0ED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08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9110ED">
        <w:rPr>
          <w:rFonts w:ascii="Times New Roman" w:hAnsi="Times New Roman" w:cs="Times New Roman"/>
          <w:sz w:val="28"/>
          <w:szCs w:val="28"/>
        </w:rPr>
        <w:t xml:space="preserve"> дополнить  следующим абзацем:</w:t>
      </w:r>
    </w:p>
    <w:p w:rsidR="007D4839" w:rsidRDefault="007D4839" w:rsidP="007D4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0ED">
        <w:rPr>
          <w:rFonts w:ascii="Times New Roman" w:hAnsi="Times New Roman" w:cs="Times New Roman"/>
          <w:sz w:val="28"/>
          <w:szCs w:val="28"/>
        </w:rPr>
        <w:t xml:space="preserve">«Заявитель вправе указать в заявлении о направлении ему </w:t>
      </w:r>
      <w:r>
        <w:rPr>
          <w:rFonts w:ascii="Times New Roman" w:hAnsi="Times New Roman" w:cs="Times New Roman"/>
          <w:sz w:val="28"/>
          <w:szCs w:val="28"/>
        </w:rPr>
        <w:t xml:space="preserve">ответа и документов, подтверждающих присвоение, изменение и аннулирование адреса </w:t>
      </w:r>
      <w:r w:rsidRPr="009110ED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усиленной квалифицированной электронной подписью»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4839" w:rsidRPr="00210075" w:rsidRDefault="007D4839" w:rsidP="007D48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075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на информационных стендах администрац</w:t>
      </w:r>
      <w:r>
        <w:rPr>
          <w:rFonts w:ascii="Times New Roman" w:eastAsia="Times New Roman" w:hAnsi="Times New Roman" w:cs="Times New Roman"/>
          <w:sz w:val="28"/>
          <w:szCs w:val="28"/>
        </w:rPr>
        <w:t>ии МО-СП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210075">
        <w:rPr>
          <w:rFonts w:ascii="Times New Roman" w:eastAsia="Times New Roman" w:hAnsi="Times New Roman" w:cs="Times New Roman"/>
          <w:sz w:val="28"/>
          <w:szCs w:val="28"/>
        </w:rPr>
        <w:t>» в информационно-телекоммуникационной сети "Интернет".</w:t>
      </w:r>
    </w:p>
    <w:p w:rsidR="007D4839" w:rsidRDefault="007D4839" w:rsidP="007D48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4670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со дня его обнародования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 xml:space="preserve"> на информационных стендах администрации МО-СП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846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4839" w:rsidRPr="00E84670" w:rsidRDefault="007D4839" w:rsidP="007D4839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84670">
        <w:rPr>
          <w:rFonts w:ascii="Times New Roman" w:eastAsia="Times New Roman" w:hAnsi="Times New Roman" w:cs="Times New Roman"/>
          <w:sz w:val="28"/>
          <w:szCs w:val="28"/>
        </w:rPr>
        <w:t xml:space="preserve">.   </w:t>
      </w:r>
      <w:proofErr w:type="gramStart"/>
      <w:r w:rsidRPr="00E8467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8467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D4839" w:rsidRDefault="007D4839" w:rsidP="007D48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D4839" w:rsidRDefault="007D4839" w:rsidP="007D48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D4839" w:rsidRPr="00E72321" w:rsidRDefault="007D4839" w:rsidP="007D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образования-</w:t>
      </w:r>
    </w:p>
    <w:p w:rsidR="007D4839" w:rsidRPr="00E5683B" w:rsidRDefault="007D4839" w:rsidP="007D48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>сельское поселение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E72321">
        <w:rPr>
          <w:rFonts w:ascii="Times New Roman" w:eastAsia="Times New Roman" w:hAnsi="Times New Roman" w:cs="Times New Roman"/>
          <w:sz w:val="28"/>
          <w:szCs w:val="28"/>
        </w:rPr>
        <w:t xml:space="preserve">»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Т.Н. Филатьева.</w:t>
      </w:r>
    </w:p>
    <w:p w:rsidR="003F11CB" w:rsidRDefault="003F11CB"/>
    <w:p w:rsidR="002726AD" w:rsidRDefault="002726AD"/>
    <w:p w:rsidR="002726AD" w:rsidRPr="000A556C" w:rsidRDefault="002726AD" w:rsidP="002726AD">
      <w:pPr>
        <w:jc w:val="center"/>
        <w:rPr>
          <w:rFonts w:ascii="Times New Roman" w:hAnsi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lastRenderedPageBreak/>
        <w:t xml:space="preserve">РЕСПУБЛИКА БУРЯТИЯ </w:t>
      </w:r>
    </w:p>
    <w:p w:rsidR="002726AD" w:rsidRPr="000A556C" w:rsidRDefault="002726AD" w:rsidP="002726AD">
      <w:pPr>
        <w:jc w:val="center"/>
        <w:rPr>
          <w:rFonts w:ascii="Times New Roman" w:hAnsi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 xml:space="preserve">БИЧУРСКИЙ РАЙОН </w:t>
      </w:r>
    </w:p>
    <w:p w:rsidR="002726AD" w:rsidRPr="000A556C" w:rsidRDefault="002726AD" w:rsidP="002726AD">
      <w:pPr>
        <w:jc w:val="center"/>
        <w:rPr>
          <w:rFonts w:ascii="Times New Roman" w:hAnsi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>МУНИЦИПАЛЬНОЕ ОБРАЗОВАНИЕ – СЕЛЬСКОЕ ПОСЕЛЕНИЕ «ЕЛАНСКОЕ»</w:t>
      </w:r>
    </w:p>
    <w:p w:rsidR="002726AD" w:rsidRPr="000A556C" w:rsidRDefault="002726AD" w:rsidP="002726AD">
      <w:pPr>
        <w:jc w:val="center"/>
        <w:rPr>
          <w:rFonts w:ascii="Times New Roman" w:hAnsi="Times New Roman"/>
          <w:sz w:val="28"/>
          <w:szCs w:val="28"/>
        </w:rPr>
      </w:pPr>
    </w:p>
    <w:p w:rsidR="002726AD" w:rsidRPr="000A556C" w:rsidRDefault="002726AD" w:rsidP="002726AD">
      <w:pPr>
        <w:jc w:val="center"/>
        <w:rPr>
          <w:rFonts w:ascii="Times New Roman" w:hAnsi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>СПРАВКА</w:t>
      </w:r>
    </w:p>
    <w:p w:rsidR="002726AD" w:rsidRPr="000A556C" w:rsidRDefault="002726AD" w:rsidP="002726AD">
      <w:pPr>
        <w:jc w:val="center"/>
        <w:rPr>
          <w:rFonts w:ascii="Times New Roman" w:hAnsi="Times New Roman"/>
          <w:sz w:val="28"/>
          <w:szCs w:val="28"/>
        </w:rPr>
      </w:pPr>
    </w:p>
    <w:p w:rsidR="002726AD" w:rsidRPr="002726AD" w:rsidRDefault="002726AD" w:rsidP="00272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>Об обнародовании Постановления Главы Муниципального образования – сельского поселения «Еланское»</w:t>
      </w:r>
      <w:r w:rsidRPr="000A556C">
        <w:rPr>
          <w:rFonts w:ascii="Times New Roman" w:hAnsi="Times New Roman"/>
          <w:b/>
          <w:sz w:val="28"/>
          <w:szCs w:val="28"/>
        </w:rPr>
        <w:t xml:space="preserve"> «</w:t>
      </w:r>
      <w:r w:rsidRPr="00F577F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</w:t>
      </w:r>
      <w:proofErr w:type="spellStart"/>
      <w:proofErr w:type="gramStart"/>
      <w:r w:rsidRPr="00F577FD"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proofErr w:type="gramEnd"/>
      <w:r w:rsidRPr="00F577FD">
        <w:rPr>
          <w:rFonts w:ascii="Times New Roman" w:hAnsi="Times New Roman" w:cs="Times New Roman"/>
          <w:sz w:val="28"/>
          <w:szCs w:val="28"/>
        </w:rPr>
        <w:t xml:space="preserve"> поселение «</w:t>
      </w:r>
      <w:r>
        <w:rPr>
          <w:rFonts w:ascii="Times New Roman" w:hAnsi="Times New Roman" w:cs="Times New Roman"/>
          <w:sz w:val="28"/>
          <w:szCs w:val="28"/>
        </w:rPr>
        <w:t xml:space="preserve">Еланское» от  18.09. 2015 </w:t>
      </w:r>
      <w:r w:rsidRPr="00F577FD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№ 21</w:t>
      </w:r>
      <w:r w:rsidRPr="00F577FD">
        <w:rPr>
          <w:rFonts w:ascii="Times New Roman" w:hAnsi="Times New Roman" w:cs="Times New Roman"/>
          <w:sz w:val="28"/>
          <w:szCs w:val="28"/>
        </w:rPr>
        <w:t xml:space="preserve">  «Об утверждении административного регламента предоставления муниципальной услуги  «Присвоение, изменение и аннулирование ад</w:t>
      </w:r>
      <w:r>
        <w:rPr>
          <w:rFonts w:ascii="Times New Roman" w:hAnsi="Times New Roman" w:cs="Times New Roman"/>
          <w:sz w:val="28"/>
          <w:szCs w:val="28"/>
        </w:rPr>
        <w:t>ресов</w:t>
      </w:r>
      <w:r w:rsidRPr="000A556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726AD" w:rsidRPr="000A556C" w:rsidRDefault="002726AD" w:rsidP="002726A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26AD" w:rsidRPr="002726AD" w:rsidRDefault="002726AD" w:rsidP="00272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A556C">
        <w:rPr>
          <w:rFonts w:ascii="Times New Roman" w:hAnsi="Times New Roman"/>
          <w:sz w:val="28"/>
          <w:szCs w:val="28"/>
        </w:rPr>
        <w:t>В соответствии со статьей 28, 44 Федерального закона от 06 октября 2003 года № 131- ФЗ «Об общих принципах организации местного самоуправления в Российской Федерации» Постановление Главы Муниципального образования – сельского поселения «Еланское»  «</w:t>
      </w:r>
      <w:r w:rsidRPr="00F577F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</w:t>
      </w:r>
      <w:proofErr w:type="spellStart"/>
      <w:r w:rsidRPr="00F577FD"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r w:rsidRPr="00F577FD">
        <w:rPr>
          <w:rFonts w:ascii="Times New Roman" w:hAnsi="Times New Roman" w:cs="Times New Roman"/>
          <w:sz w:val="28"/>
          <w:szCs w:val="28"/>
        </w:rPr>
        <w:t xml:space="preserve"> поселение «</w:t>
      </w:r>
      <w:r>
        <w:rPr>
          <w:rFonts w:ascii="Times New Roman" w:hAnsi="Times New Roman" w:cs="Times New Roman"/>
          <w:sz w:val="28"/>
          <w:szCs w:val="28"/>
        </w:rPr>
        <w:t xml:space="preserve">Еланское» от  18.09. 2015 </w:t>
      </w:r>
      <w:r w:rsidRPr="00F577FD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№ 21</w:t>
      </w:r>
      <w:r w:rsidRPr="00F577FD">
        <w:rPr>
          <w:rFonts w:ascii="Times New Roman" w:hAnsi="Times New Roman" w:cs="Times New Roman"/>
          <w:sz w:val="28"/>
          <w:szCs w:val="28"/>
        </w:rPr>
        <w:t xml:space="preserve">  «Об утверждении административного регламента предоставления муниципальной услуги  «Присвоение, изменение и аннулирование адресов»</w:t>
      </w:r>
      <w:r w:rsidRPr="000A556C">
        <w:rPr>
          <w:rFonts w:ascii="Times New Roman" w:hAnsi="Times New Roman"/>
          <w:sz w:val="28"/>
          <w:szCs w:val="28"/>
        </w:rPr>
        <w:t xml:space="preserve">», обнародовано </w:t>
      </w:r>
      <w:r>
        <w:rPr>
          <w:rFonts w:ascii="Times New Roman" w:hAnsi="Times New Roman"/>
          <w:sz w:val="28"/>
          <w:szCs w:val="28"/>
        </w:rPr>
        <w:t>11</w:t>
      </w:r>
      <w:proofErr w:type="gramEnd"/>
      <w:r>
        <w:rPr>
          <w:rFonts w:ascii="Times New Roman" w:hAnsi="Times New Roman"/>
          <w:sz w:val="28"/>
          <w:szCs w:val="28"/>
        </w:rPr>
        <w:t xml:space="preserve"> июля </w:t>
      </w:r>
      <w:r w:rsidRPr="000A556C">
        <w:rPr>
          <w:rFonts w:ascii="Times New Roman" w:hAnsi="Times New Roman"/>
          <w:sz w:val="28"/>
          <w:szCs w:val="28"/>
        </w:rPr>
        <w:t xml:space="preserve">   2017 года в населенных пунктах: село Елань и улус Хаян.</w:t>
      </w:r>
    </w:p>
    <w:p w:rsidR="002726AD" w:rsidRPr="000A556C" w:rsidRDefault="002726AD" w:rsidP="002726A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26AD" w:rsidRPr="000A556C" w:rsidRDefault="002726AD" w:rsidP="002726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A556C">
        <w:rPr>
          <w:rFonts w:ascii="Times New Roman" w:hAnsi="Times New Roman"/>
          <w:sz w:val="28"/>
          <w:szCs w:val="28"/>
        </w:rPr>
        <w:t xml:space="preserve">Глава муниципального образования – </w:t>
      </w:r>
    </w:p>
    <w:p w:rsidR="002726AD" w:rsidRPr="00690CA0" w:rsidRDefault="002726AD" w:rsidP="002726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90CA0">
        <w:rPr>
          <w:rFonts w:ascii="Times New Roman" w:hAnsi="Times New Roman" w:cs="Times New Roman"/>
          <w:sz w:val="28"/>
          <w:szCs w:val="28"/>
        </w:rPr>
        <w:t>сельское поселение «Еланское»                                    Т.Н. Филатьева</w:t>
      </w:r>
    </w:p>
    <w:p w:rsidR="002726AD" w:rsidRDefault="002726AD"/>
    <w:sectPr w:rsidR="002726AD" w:rsidSect="007D483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45312"/>
    <w:multiLevelType w:val="hybridMultilevel"/>
    <w:tmpl w:val="9FCE1EC4"/>
    <w:lvl w:ilvl="0" w:tplc="5DA03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D4839"/>
    <w:rsid w:val="002246A7"/>
    <w:rsid w:val="002726AD"/>
    <w:rsid w:val="003F11CB"/>
    <w:rsid w:val="00601D56"/>
    <w:rsid w:val="007D4839"/>
    <w:rsid w:val="00A33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839"/>
    <w:pPr>
      <w:ind w:left="720"/>
      <w:contextualSpacing/>
    </w:pPr>
  </w:style>
  <w:style w:type="paragraph" w:customStyle="1" w:styleId="ConsPlusNonformat">
    <w:name w:val="ConsPlusNonformat"/>
    <w:uiPriority w:val="99"/>
    <w:rsid w:val="002726A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FDFEF04585289B7347938EE3E617B44CFA9C7D5AD32928BA72B6816F551A3C19A66DB93EA982BDKA0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487</Words>
  <Characters>2776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4</cp:revision>
  <cp:lastPrinted>2017-08-16T11:41:00Z</cp:lastPrinted>
  <dcterms:created xsi:type="dcterms:W3CDTF">2017-07-12T01:20:00Z</dcterms:created>
  <dcterms:modified xsi:type="dcterms:W3CDTF">2017-08-16T11:41:00Z</dcterms:modified>
</cp:coreProperties>
</file>