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B6" w:rsidRPr="00DF3A0F" w:rsidRDefault="00496DB6" w:rsidP="003F5195">
      <w:pPr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РЕСПУБЛИКА БУРЯТИЯ</w:t>
      </w:r>
    </w:p>
    <w:p w:rsidR="00496DB6" w:rsidRDefault="00496DB6" w:rsidP="003F5195">
      <w:pPr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АДМИНИСТРАЦИЯ  </w:t>
      </w:r>
      <w:r w:rsidRPr="0054727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МУНИЦИПАЛЬНОГО    ОБРАЗОВАНИЯ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-</w:t>
      </w:r>
    </w:p>
    <w:p w:rsidR="00496DB6" w:rsidRPr="0054727C" w:rsidRDefault="00496DB6" w:rsidP="003F5195">
      <w:pPr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СЕЛЬСКОЕ ПОСЕЛЕНИЕ «ЕЛАНСКОЕ»</w:t>
      </w:r>
    </w:p>
    <w:p w:rsidR="00496DB6" w:rsidRPr="0054727C" w:rsidRDefault="00496DB6" w:rsidP="0054727C">
      <w:pPr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БИЧУРСКОГО РАЙОНА РЕСПУБЛИКИ БУРЯТИЯ </w:t>
      </w:r>
    </w:p>
    <w:p w:rsidR="00496DB6" w:rsidRPr="0054727C" w:rsidRDefault="00496DB6" w:rsidP="0054727C">
      <w:pPr>
        <w:pBdr>
          <w:bottom w:val="single" w:sz="12" w:space="1" w:color="auto"/>
        </w:pBdr>
        <w:spacing w:after="0"/>
        <w:ind w:left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54727C" w:rsidRDefault="00496DB6" w:rsidP="0054727C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54727C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ПОСТАНОВЛЕНИЕ</w:t>
      </w:r>
    </w:p>
    <w:p w:rsidR="00496DB6" w:rsidRDefault="00496DB6" w:rsidP="0049221A">
      <w:pPr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«17</w:t>
      </w:r>
      <w:r w:rsidRPr="005058FA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апреля  2017</w:t>
      </w:r>
      <w:r w:rsidRPr="005058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г.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 № 19</w:t>
      </w:r>
    </w:p>
    <w:p w:rsidR="00496DB6" w:rsidRPr="0049221A" w:rsidRDefault="00496DB6" w:rsidP="0049221A">
      <w:p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с. Елань</w:t>
      </w:r>
      <w:r w:rsidRPr="005058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                                                                        </w:t>
      </w:r>
    </w:p>
    <w:p w:rsidR="00496DB6" w:rsidRDefault="00496DB6" w:rsidP="005058FA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</w:p>
    <w:p w:rsidR="00496DB6" w:rsidRPr="0054727C" w:rsidRDefault="00496DB6" w:rsidP="005058FA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Об утверждении Административного регламента</w:t>
      </w:r>
    </w:p>
    <w:p w:rsidR="00496DB6" w:rsidRPr="0054727C" w:rsidRDefault="00496DB6" w:rsidP="005058FA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предоставления Администрацией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униципального </w:t>
      </w:r>
    </w:p>
    <w:p w:rsidR="00496DB6" w:rsidRPr="0054727C" w:rsidRDefault="00496DB6" w:rsidP="005058FA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образования - сельское поселение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Еланское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муниципальной  услуги «Постановка гражданина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на учет в качестве лица, имеющего право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предоставление земельного участка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собственность бесплатно по основаниям, 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предусмотренным Законом Республики Бурятия 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от 16.10.2002 N 115-III "О бесплатном предоставлении </w:t>
      </w:r>
    </w:p>
    <w:p w:rsidR="00496DB6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собственность земельных участков, находящихся</w:t>
      </w:r>
    </w:p>
    <w:p w:rsidR="00496DB6" w:rsidRPr="0054727C" w:rsidRDefault="00496DB6" w:rsidP="005058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 муниципальной собственности</w:t>
      </w:r>
      <w:r w:rsidRPr="0054727C">
        <w:rPr>
          <w:rFonts w:ascii="Times New Roman" w:hAnsi="Times New Roman" w:cs="Times New Roman"/>
          <w:sz w:val="24"/>
          <w:szCs w:val="24"/>
        </w:rPr>
        <w:t>»</w:t>
      </w:r>
    </w:p>
    <w:p w:rsidR="00496DB6" w:rsidRDefault="00496DB6" w:rsidP="0054727C">
      <w:pPr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:rsidR="00496DB6" w:rsidRPr="005058FA" w:rsidRDefault="00496DB6" w:rsidP="005058FA">
      <w:p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058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496DB6" w:rsidRPr="005058FA" w:rsidRDefault="00496DB6" w:rsidP="0054727C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5058FA" w:rsidRDefault="00496DB6" w:rsidP="005058FA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ставом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Муниципального образования - 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сельское поселение «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Еланское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администрация МО-СП «Еланское» постановляет</w:t>
      </w:r>
      <w:r w:rsidRPr="00AA5479">
        <w:rPr>
          <w:rFonts w:ascii="Times New Roman" w:hAnsi="Times New Roman" w:cs="Times New Roman"/>
          <w:color w:val="auto"/>
          <w:sz w:val="24"/>
          <w:szCs w:val="24"/>
          <w:lang w:val="ru-RU"/>
        </w:rPr>
        <w:t>:</w:t>
      </w:r>
    </w:p>
    <w:p w:rsidR="00496DB6" w:rsidRPr="00AA5479" w:rsidRDefault="00496DB6" w:rsidP="0054727C">
      <w:pPr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54727C" w:rsidRDefault="00496DB6" w:rsidP="00AA54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предоставления Администрацией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- </w:t>
      </w:r>
      <w:r w:rsidRPr="0054727C">
        <w:rPr>
          <w:rFonts w:ascii="Times New Roman" w:hAnsi="Times New Roman" w:cs="Times New Roman"/>
          <w:sz w:val="24"/>
          <w:szCs w:val="24"/>
        </w:rPr>
        <w:t>сельско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4727C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4727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54727C">
        <w:rPr>
          <w:rFonts w:ascii="Times New Roman" w:hAnsi="Times New Roman" w:cs="Times New Roman"/>
          <w:sz w:val="24"/>
          <w:szCs w:val="24"/>
        </w:rPr>
        <w:t xml:space="preserve">» муниципальной услуги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Законом Республики Бурятия от 16.10.2002 N 115-III "О бесплатном предоставлении в собственность земельных участков, находящихся в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и </w:t>
      </w:r>
      <w:r w:rsidRPr="0054727C">
        <w:rPr>
          <w:rFonts w:ascii="Times New Roman" w:hAnsi="Times New Roman" w:cs="Times New Roman"/>
          <w:sz w:val="24"/>
          <w:szCs w:val="24"/>
        </w:rPr>
        <w:t>муниципальной собственности".</w:t>
      </w:r>
      <w:proofErr w:type="gramEnd"/>
    </w:p>
    <w:p w:rsidR="00496DB6" w:rsidRPr="00DF3A0F" w:rsidRDefault="00496DB6" w:rsidP="00DF3A0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</w:t>
      </w:r>
      <w:r w:rsidRPr="00AA547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 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Обнародовать настоящее постановление путем размещения на информационных стендах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МО-СП «Еланское» и на официальном сайте администрации Муниципального образования «Бичурский район» - закладка «поселения» – «Еланское» 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информационно - телекоммуникационной сети 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Интернет.</w:t>
      </w:r>
    </w:p>
    <w:p w:rsidR="00496DB6" w:rsidRPr="0054727C" w:rsidRDefault="00496DB6" w:rsidP="0054727C">
      <w:pPr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3. Настоящее постановление вступает в силу со дня его подписания.</w:t>
      </w:r>
    </w:p>
    <w:p w:rsidR="00496DB6" w:rsidRPr="0054727C" w:rsidRDefault="00496DB6" w:rsidP="0054727C">
      <w:pPr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4. </w:t>
      </w:r>
      <w:proofErr w:type="gramStart"/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 за</w:t>
      </w:r>
      <w:proofErr w:type="gramEnd"/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исполнением настоящего постановления  оставляю за собой.</w:t>
      </w:r>
    </w:p>
    <w:p w:rsidR="00496DB6" w:rsidRPr="0054727C" w:rsidRDefault="00496DB6" w:rsidP="00DF3A0F">
      <w:pPr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54727C" w:rsidRDefault="00496DB6" w:rsidP="0054727C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DF3A0F" w:rsidRDefault="00496DB6" w:rsidP="00DF3A0F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Глава МО-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>СП «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Еланское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»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</w:t>
      </w:r>
      <w:r w:rsidRPr="0054727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Т.Н. Филатьева.</w:t>
      </w:r>
    </w:p>
    <w:p w:rsidR="00496DB6" w:rsidRDefault="00496DB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Приложение</w:t>
      </w:r>
    </w:p>
    <w:p w:rsidR="00496DB6" w:rsidRDefault="00496DB6" w:rsidP="00AA54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2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96DB6" w:rsidRPr="0054727C" w:rsidRDefault="00496DB6" w:rsidP="00AA54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- СП «Еланское»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«17» апреля  2017 г. № 19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P37"/>
      <w:bookmarkEnd w:id="0"/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АДМИНИСТРАТИВНЫЙ РЕГЛАМЕНТ</w:t>
      </w: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 "ПОСТАНОВКА ГРАЖДАНИНА</w:t>
      </w: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НА УЧЕТ В КАЧЕСТВЕ ЛИЦА, ИМЕЮЩЕГО ПРАВО НА ПРЕДОСТАВЛЕНИЕ</w:t>
      </w: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ЗЕМЕЛЬНОГО УЧАСТКА В СОБСТВЕННОСТЬ БЕСПЛАТНО ПО ОСНОВАНИЯМ,</w:t>
      </w: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ПРЕДУСМОТРЕННЫМ ЗАКОНОМ РЕСПУБЛИКИ БУРЯТИЯ ОТ 16.10.2002 N</w:t>
      </w: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115-III "О БЕСПЛАТНОМ ПРЕДОСТАВЛЕНИИ В СОБСТВЕННОСТЬ</w:t>
      </w:r>
    </w:p>
    <w:p w:rsidR="00496DB6" w:rsidRPr="00AA5479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ЗЕМЕЛЬНЫХ УЧАСТКОВ, НАХОДЯЩИХСЯ В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ГОСУДАРСТВЕННОЙ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</w:t>
      </w:r>
    </w:p>
    <w:p w:rsidR="00496DB6" w:rsidRPr="0054727C" w:rsidRDefault="00496D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5479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МУНИЦИПАЛЬНОЙ СОБСТВЕННОСТИ"</w:t>
      </w:r>
    </w:p>
    <w:p w:rsidR="00496DB6" w:rsidRPr="0054727C" w:rsidRDefault="00496D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Законом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(далее по тексту - муниципальная услуга) разработан в целях повышения качества исполнения и доступности предоставления муниципальной услуги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>, создания комфортных условий для заявителей по предоставлению муниципальной услуги и определяет сроки и последовательность действий (административных процедур) при предоставлении муниципальной услуги.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4"/>
          <w:szCs w:val="24"/>
        </w:rPr>
        <w:t>МО-СП «Еланское».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1.2. Заявителями для получения муниципальной услуги являются: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1) граждане, постоянно проживающие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с. Елань, у.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Хаян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1.1) граждане, состоящие на учете в качестве нуждающихся в жилых помещениях, предоставляемых по договорам социального найма;</w:t>
      </w:r>
      <w:proofErr w:type="gramEnd"/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1.2) граждане Российской Федерации, проживающие на территории Республики Бурятия по месту жительства на законных основаниях, среднедушевой доход семей которых (среднедушевой доход одиноко проживающего гражданина) ниже четырехкратной величины прожиточного минимума в расчете на душу населения, установленного в Республике Бурятия на день подачи заявления: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являющиеся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нанимателями жилых помещений по договорам социального найма либо собственниками жилых помещений;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являющиеся нанимателями жилых помещений по договорам социального найма либо собственниками жилых помещений с обеспеченностью общей площадью жилого помещения на одного нанимателя жилого помещения по договору социального найма либо собственника жилого помещения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менее учетной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нормы площади жилого помещения, установленной органом местного самоуправления;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проживающие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в помещении, не отвечающем установленным для жилых помещений требованиям;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являющиеся нанимателями жилых помещений по договорам социального найма или собственниками жилых помещений, проживающими в квартире, занятой несколькими семьями, если в их составе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DF3A0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F3A0F">
        <w:rPr>
          <w:rFonts w:ascii="Times New Roman" w:hAnsi="Times New Roman" w:cs="Times New Roman"/>
          <w:sz w:val="24"/>
          <w:szCs w:val="24"/>
        </w:rPr>
        <w:t xml:space="preserve"> с</w:t>
      </w:r>
      <w:r w:rsidRPr="0054727C">
        <w:rPr>
          <w:rFonts w:ascii="Times New Roman" w:hAnsi="Times New Roman" w:cs="Times New Roman"/>
          <w:sz w:val="24"/>
          <w:szCs w:val="24"/>
        </w:rPr>
        <w:t xml:space="preserve">оответствующих заболеваний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устанавливается уполномоченным Правительством Российской Федерации федеральным органом исполнительной власти;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1.3) граждане, имеющие трех и более детей, и граждане, являющиеся приемными родителями, имеющие трех и более детей;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2) а также граждане: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2.1) выезжающие из районов Крайнего Севера и приравненных к ним местностей на территории Республики Бурятия, прибывшие в районы Крайнего Севера и приравненные к ним местности не позднее 1 января 1992 года, имеющие общую продолжительность стажа работы в районах Крайнего Севера и приравненных к ним местностях не менее 15 календарных лет, не имеющие жилья в других регионах Российской Федерации или нуждающиеся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 его улучшении и не получавшие субсидии на эти цели, а также граждане, имеющие стаж работы в указанных районах и местностях не менее 10 календарных лет и состоящие по месту жительства на учете как нуждающиеся в улучшении жилищных условий, и граждане, имеющие инвалидность I и II групп, инвалидность которых наступила вследствие трудового увечья и стаж работы которых составляет менее 15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календарных лет;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2.2) выезжающие на постоянное место жительства из особо нуждающихся проблемных территорий Республики Бурятия, в случае если граждане не имеют земельных участков на территории иных населенных пунктов Республики Бурятия для индивидуального жилищного строительства;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2.3) граждане, являющиеся участниками Государственной </w:t>
      </w:r>
      <w:hyperlink r:id="rId5" w:history="1">
        <w:r w:rsidRPr="000B1A83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по оказанию содействия добровольному переселению в Российскую Федерацию соотечественников, проживающих за рубежом;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1.3. Порядок информирования о предоставлении муниципальной услуги.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1.3.1. Информация о месте нахождения, графике работы, справочных телефонах органов, предоставляющих муниципальную услугу:</w:t>
      </w:r>
    </w:p>
    <w:p w:rsidR="00496DB6" w:rsidRPr="00113225" w:rsidRDefault="00496DB6" w:rsidP="001132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а) </w:t>
      </w:r>
      <w:r w:rsidRPr="00113225">
        <w:rPr>
          <w:rFonts w:ascii="Times New Roman" w:hAnsi="Times New Roman" w:cs="Times New Roman"/>
          <w:sz w:val="24"/>
          <w:szCs w:val="24"/>
        </w:rPr>
        <w:t>по номеру телефона для к</w:t>
      </w:r>
      <w:r>
        <w:rPr>
          <w:rFonts w:ascii="Times New Roman" w:hAnsi="Times New Roman" w:cs="Times New Roman"/>
          <w:sz w:val="24"/>
          <w:szCs w:val="24"/>
        </w:rPr>
        <w:t>онсультации по телефону: 8(30133</w:t>
      </w:r>
      <w:r w:rsidRPr="00113225">
        <w:rPr>
          <w:rFonts w:ascii="Times New Roman" w:hAnsi="Times New Roman" w:cs="Times New Roman"/>
          <w:sz w:val="24"/>
          <w:szCs w:val="24"/>
        </w:rPr>
        <w:t>)</w:t>
      </w:r>
      <w:r w:rsidRPr="0049221A">
        <w:rPr>
          <w:sz w:val="28"/>
          <w:szCs w:val="28"/>
        </w:rPr>
        <w:t xml:space="preserve"> </w:t>
      </w:r>
      <w:r w:rsidRPr="0049221A">
        <w:rPr>
          <w:rFonts w:ascii="Times New Roman" w:hAnsi="Times New Roman" w:cs="Times New Roman"/>
          <w:sz w:val="24"/>
          <w:szCs w:val="24"/>
        </w:rPr>
        <w:t>42-1-08</w:t>
      </w:r>
      <w:r w:rsidRPr="00113225">
        <w:rPr>
          <w:rFonts w:ascii="Times New Roman" w:hAnsi="Times New Roman" w:cs="Times New Roman"/>
          <w:sz w:val="24"/>
          <w:szCs w:val="24"/>
        </w:rPr>
        <w:t>;</w:t>
      </w:r>
    </w:p>
    <w:p w:rsidR="00496DB6" w:rsidRPr="00113225" w:rsidRDefault="00496DB6" w:rsidP="00113225">
      <w:pPr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 Филиал ГБУ "Многофункциональный центр Республики Бурятия по предоставлению государственных и муниципальных услуг" по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Бичу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>рскому</w:t>
      </w:r>
      <w:proofErr w:type="spellEnd"/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району (далее - ГБУ "МФЦ РБ") - 8(301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33)42-1-08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:rsidR="00496DB6" w:rsidRPr="00113225" w:rsidRDefault="00496DB6" w:rsidP="00113225">
      <w:pPr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б) при личном или письменном обращении к специалистам по адресу:</w:t>
      </w:r>
    </w:p>
    <w:p w:rsidR="00496DB6" w:rsidRPr="00113225" w:rsidRDefault="00496DB6" w:rsidP="00113225">
      <w:pPr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Администрация МО-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СП «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Еланское» по адресу: 671372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Бичу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рский район,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с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Елань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ул.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Логовского</w:t>
      </w:r>
      <w:proofErr w:type="spellEnd"/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д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77, 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адрес электронной почты: </w:t>
      </w:r>
      <w:r w:rsidRPr="00005033">
        <w:rPr>
          <w:sz w:val="22"/>
          <w:szCs w:val="22"/>
          <w:lang w:val="ru-RU"/>
        </w:rPr>
        <w:t xml:space="preserve"> </w:t>
      </w:r>
      <w:proofErr w:type="spellStart"/>
      <w:r w:rsidRPr="00473FCE">
        <w:rPr>
          <w:sz w:val="22"/>
          <w:szCs w:val="22"/>
        </w:rPr>
        <w:t>adm</w:t>
      </w:r>
      <w:proofErr w:type="spellEnd"/>
      <w:r w:rsidRPr="00005033">
        <w:rPr>
          <w:sz w:val="22"/>
          <w:szCs w:val="22"/>
          <w:lang w:val="ru-RU"/>
        </w:rPr>
        <w:t>_</w:t>
      </w:r>
      <w:proofErr w:type="spellStart"/>
      <w:r w:rsidRPr="00473FCE">
        <w:rPr>
          <w:sz w:val="22"/>
          <w:szCs w:val="22"/>
        </w:rPr>
        <w:t>elan</w:t>
      </w:r>
      <w:proofErr w:type="spellEnd"/>
      <w:r w:rsidRPr="00005033">
        <w:rPr>
          <w:sz w:val="22"/>
          <w:szCs w:val="22"/>
          <w:lang w:val="ru-RU"/>
        </w:rPr>
        <w:t>@</w:t>
      </w:r>
      <w:r w:rsidRPr="00473FCE">
        <w:rPr>
          <w:sz w:val="22"/>
          <w:szCs w:val="22"/>
        </w:rPr>
        <w:t>mail</w:t>
      </w:r>
      <w:r w:rsidRPr="00005033">
        <w:rPr>
          <w:sz w:val="22"/>
          <w:szCs w:val="22"/>
          <w:lang w:val="ru-RU"/>
        </w:rPr>
        <w:t>.</w:t>
      </w:r>
      <w:proofErr w:type="spellStart"/>
      <w:r w:rsidRPr="00473FCE">
        <w:rPr>
          <w:sz w:val="22"/>
          <w:szCs w:val="22"/>
        </w:rPr>
        <w:t>ru</w:t>
      </w:r>
      <w:proofErr w:type="spellEnd"/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;</w:t>
      </w:r>
    </w:p>
    <w:p w:rsidR="00496DB6" w:rsidRPr="00113225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- Филиал ГБУ "МФЦ РБ": 671360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</w:t>
      </w:r>
      <w:proofErr w:type="gramStart"/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с</w:t>
      </w:r>
      <w:proofErr w:type="gramEnd"/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Бичура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ул. Советская,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д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43а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адрес электронной почты: </w:t>
      </w:r>
      <w:proofErr w:type="spellStart"/>
      <w:r w:rsidRPr="009D4668">
        <w:rPr>
          <w:rFonts w:ascii="Times New Roman" w:hAnsi="Times New Roman" w:cs="Times New Roman"/>
          <w:color w:val="auto"/>
          <w:sz w:val="24"/>
          <w:szCs w:val="24"/>
          <w:u w:val="single"/>
          <w:lang w:val="ru-RU" w:eastAsia="ru-RU"/>
        </w:rPr>
        <w:t>mfcrb@mail.ru</w:t>
      </w:r>
      <w:proofErr w:type="spellEnd"/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официальный сайт </w:t>
      </w:r>
      <w:r w:rsidR="00C621EE">
        <w:fldChar w:fldCharType="begin"/>
      </w:r>
      <w:r w:rsidR="00C621EE">
        <w:instrText>HYPERLINK</w:instrText>
      </w:r>
      <w:r w:rsidR="00C621EE" w:rsidRPr="00416A86">
        <w:rPr>
          <w:lang w:val="ru-RU"/>
        </w:rPr>
        <w:instrText xml:space="preserve"> "</w:instrText>
      </w:r>
      <w:r w:rsidR="00C621EE">
        <w:instrText>http</w:instrText>
      </w:r>
      <w:r w:rsidR="00C621EE" w:rsidRPr="00416A86">
        <w:rPr>
          <w:lang w:val="ru-RU"/>
        </w:rPr>
        <w:instrText>://</w:instrText>
      </w:r>
      <w:r w:rsidR="00C621EE">
        <w:instrText>mfc</w:instrText>
      </w:r>
      <w:r w:rsidR="00C621EE" w:rsidRPr="00416A86">
        <w:rPr>
          <w:lang w:val="ru-RU"/>
        </w:rPr>
        <w:instrText>.</w:instrText>
      </w:r>
      <w:r w:rsidR="00C621EE">
        <w:instrText>govrb</w:instrText>
      </w:r>
      <w:r w:rsidR="00C621EE" w:rsidRPr="00416A86">
        <w:rPr>
          <w:lang w:val="ru-RU"/>
        </w:rPr>
        <w:instrText>.</w:instrText>
      </w:r>
      <w:r w:rsidR="00C621EE">
        <w:instrText>ru</w:instrText>
      </w:r>
      <w:r w:rsidR="00C621EE" w:rsidRPr="00416A86">
        <w:rPr>
          <w:lang w:val="ru-RU"/>
        </w:rPr>
        <w:instrText>/" \</w:instrText>
      </w:r>
      <w:r w:rsidR="00C621EE">
        <w:instrText>t</w:instrText>
      </w:r>
      <w:r w:rsidR="00C621EE" w:rsidRPr="00416A86">
        <w:rPr>
          <w:lang w:val="ru-RU"/>
        </w:rPr>
        <w:instrText xml:space="preserve"> "_</w:instrText>
      </w:r>
      <w:r w:rsidR="00C621EE">
        <w:instrText>blank</w:instrText>
      </w:r>
      <w:r w:rsidR="00C621EE" w:rsidRPr="00416A86">
        <w:rPr>
          <w:lang w:val="ru-RU"/>
        </w:rPr>
        <w:instrText>"</w:instrText>
      </w:r>
      <w:r w:rsidR="00C621EE">
        <w:fldChar w:fldCharType="separate"/>
      </w:r>
      <w:r w:rsidRPr="00D925BC">
        <w:rPr>
          <w:rFonts w:ascii="Times New Roman" w:hAnsi="Times New Roman" w:cs="Times New Roman"/>
          <w:color w:val="3D9CBD"/>
          <w:sz w:val="24"/>
          <w:szCs w:val="24"/>
          <w:u w:val="single"/>
        </w:rPr>
        <w:t>http</w:t>
      </w:r>
      <w:r w:rsidRPr="009D4668">
        <w:rPr>
          <w:rFonts w:ascii="Times New Roman" w:hAnsi="Times New Roman" w:cs="Times New Roman"/>
          <w:color w:val="3D9CBD"/>
          <w:sz w:val="24"/>
          <w:szCs w:val="24"/>
          <w:u w:val="single"/>
          <w:lang w:val="ru-RU"/>
        </w:rPr>
        <w:t>://</w:t>
      </w:r>
      <w:proofErr w:type="spellStart"/>
      <w:r w:rsidRPr="00D925BC">
        <w:rPr>
          <w:rFonts w:ascii="Times New Roman" w:hAnsi="Times New Roman" w:cs="Times New Roman"/>
          <w:color w:val="3D9CBD"/>
          <w:sz w:val="24"/>
          <w:szCs w:val="24"/>
          <w:u w:val="single"/>
        </w:rPr>
        <w:t>mfc</w:t>
      </w:r>
      <w:proofErr w:type="spellEnd"/>
      <w:r w:rsidRPr="009D4668">
        <w:rPr>
          <w:rFonts w:ascii="Times New Roman" w:hAnsi="Times New Roman" w:cs="Times New Roman"/>
          <w:color w:val="3D9CBD"/>
          <w:sz w:val="24"/>
          <w:szCs w:val="24"/>
          <w:u w:val="single"/>
          <w:lang w:val="ru-RU"/>
        </w:rPr>
        <w:t>.</w:t>
      </w:r>
      <w:proofErr w:type="spellStart"/>
      <w:r w:rsidRPr="00D925BC">
        <w:rPr>
          <w:rFonts w:ascii="Times New Roman" w:hAnsi="Times New Roman" w:cs="Times New Roman"/>
          <w:color w:val="3D9CBD"/>
          <w:sz w:val="24"/>
          <w:szCs w:val="24"/>
          <w:u w:val="single"/>
        </w:rPr>
        <w:t>govrb</w:t>
      </w:r>
      <w:proofErr w:type="spellEnd"/>
      <w:r w:rsidRPr="009D4668">
        <w:rPr>
          <w:rFonts w:ascii="Times New Roman" w:hAnsi="Times New Roman" w:cs="Times New Roman"/>
          <w:color w:val="3D9CBD"/>
          <w:sz w:val="24"/>
          <w:szCs w:val="24"/>
          <w:u w:val="single"/>
          <w:lang w:val="ru-RU"/>
        </w:rPr>
        <w:t>.</w:t>
      </w:r>
      <w:proofErr w:type="spellStart"/>
      <w:r w:rsidRPr="00D925BC">
        <w:rPr>
          <w:rFonts w:ascii="Times New Roman" w:hAnsi="Times New Roman" w:cs="Times New Roman"/>
          <w:color w:val="3D9CBD"/>
          <w:sz w:val="24"/>
          <w:szCs w:val="24"/>
          <w:u w:val="single"/>
        </w:rPr>
        <w:t>ru</w:t>
      </w:r>
      <w:proofErr w:type="spellEnd"/>
      <w:r w:rsidR="00C621EE">
        <w:fldChar w:fldCharType="end"/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</w:t>
      </w:r>
    </w:p>
    <w:p w:rsidR="00496DB6" w:rsidRPr="00113225" w:rsidRDefault="00496DB6" w:rsidP="00113225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График работы Администрации МО-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>СП «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Еланское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/>
        </w:rPr>
        <w:t>»:</w:t>
      </w:r>
    </w:p>
    <w:p w:rsidR="00496DB6" w:rsidRPr="0049221A" w:rsidRDefault="00496DB6" w:rsidP="00005033">
      <w:pPr>
        <w:pStyle w:val="17"/>
        <w:shd w:val="clear" w:color="auto" w:fill="auto"/>
        <w:spacing w:before="0"/>
        <w:ind w:right="20"/>
        <w:rPr>
          <w:sz w:val="24"/>
          <w:szCs w:val="24"/>
          <w:lang w:val="ru-RU"/>
        </w:rPr>
      </w:pPr>
      <w:r w:rsidRPr="0049221A">
        <w:rPr>
          <w:sz w:val="24"/>
          <w:szCs w:val="24"/>
          <w:lang w:val="ru-RU"/>
        </w:rPr>
        <w:t xml:space="preserve">понедельник, вторник, среда, четверг с </w:t>
      </w:r>
      <w:r>
        <w:rPr>
          <w:sz w:val="24"/>
          <w:szCs w:val="24"/>
          <w:lang w:val="ru-RU"/>
        </w:rPr>
        <w:t>8-30</w:t>
      </w:r>
      <w:r w:rsidRPr="0049221A">
        <w:rPr>
          <w:sz w:val="24"/>
          <w:szCs w:val="24"/>
          <w:lang w:val="ru-RU"/>
        </w:rPr>
        <w:t xml:space="preserve"> до </w:t>
      </w:r>
      <w:r>
        <w:rPr>
          <w:sz w:val="24"/>
          <w:szCs w:val="24"/>
          <w:lang w:val="ru-RU"/>
        </w:rPr>
        <w:t>15-30</w:t>
      </w:r>
      <w:r w:rsidRPr="0049221A">
        <w:rPr>
          <w:sz w:val="24"/>
          <w:szCs w:val="24"/>
          <w:lang w:val="ru-RU"/>
        </w:rPr>
        <w:t xml:space="preserve">; перерыв на обед с </w:t>
      </w:r>
      <w:r w:rsidRPr="0004582D">
        <w:rPr>
          <w:sz w:val="24"/>
          <w:szCs w:val="24"/>
          <w:lang w:val="ru-RU"/>
        </w:rPr>
        <w:t>12.00</w:t>
      </w:r>
      <w:r w:rsidRPr="0049221A">
        <w:rPr>
          <w:sz w:val="24"/>
          <w:szCs w:val="24"/>
          <w:lang w:val="ru-RU"/>
        </w:rPr>
        <w:t xml:space="preserve"> до </w:t>
      </w:r>
      <w:r w:rsidRPr="0004582D">
        <w:rPr>
          <w:sz w:val="24"/>
          <w:szCs w:val="24"/>
          <w:lang w:val="ru-RU"/>
        </w:rPr>
        <w:t>13.00;</w:t>
      </w:r>
    </w:p>
    <w:p w:rsidR="00496DB6" w:rsidRPr="00113225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суббота, воскресенье - выходные.</w:t>
      </w:r>
    </w:p>
    <w:p w:rsidR="00496DB6" w:rsidRPr="00113225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График работы филиала ГБУ "Многофункциональный центр Республики Бурятия по предоставлению государственных и муниципальных услуг" по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Бичу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рскому</w:t>
      </w:r>
      <w:proofErr w:type="spellEnd"/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району:</w:t>
      </w:r>
    </w:p>
    <w:p w:rsidR="00496DB6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Понедельник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, вторник, среда, 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четверг с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8-30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ч. до </w:t>
      </w: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17-30 ч, без перерыва на обед.</w:t>
      </w:r>
    </w:p>
    <w:p w:rsidR="00496DB6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Пятница  с 8-30 до 16-30ч, без перерыва на обед.</w:t>
      </w:r>
    </w:p>
    <w:p w:rsidR="00496DB6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Суббота с 9-00 до 13-00 ч.</w:t>
      </w: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 xml:space="preserve"> </w:t>
      </w:r>
    </w:p>
    <w:p w:rsidR="00496DB6" w:rsidRPr="00113225" w:rsidRDefault="00496DB6" w:rsidP="00113225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113225"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  <w:t>воскресенье - выходной.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1.3.2. </w:t>
      </w:r>
      <w:r w:rsidRPr="00751955">
        <w:rPr>
          <w:rFonts w:ascii="Times New Roman" w:hAnsi="Times New Roman" w:cs="Times New Roman"/>
          <w:sz w:val="24"/>
          <w:szCs w:val="24"/>
        </w:rPr>
        <w:t xml:space="preserve">Информацию по вопросам предоставления муниципальной услуги можно получить у специалистов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и ГБУ "МФЦ РБ" при личном обращении заявителя в письменной или в устной форме по месту нахождения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, а также с использованием телефонной связи, по электронной почте, а также:</w:t>
      </w:r>
    </w:p>
    <w:p w:rsidR="00496DB6" w:rsidRDefault="00496DB6" w:rsidP="00113225">
      <w:pPr>
        <w:pStyle w:val="ConsPlusNormal"/>
        <w:ind w:firstLine="540"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3C7E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в сети Интернет </w:t>
      </w:r>
      <w:r w:rsidRPr="009D4668">
        <w:rPr>
          <w:rFonts w:ascii="Times New Roman" w:hAnsi="Times New Roman" w:cs="Times New Roman"/>
          <w:color w:val="000000"/>
          <w:sz w:val="24"/>
          <w:szCs w:val="24"/>
          <w:u w:val="single"/>
        </w:rPr>
        <w:t>http://</w:t>
      </w:r>
      <w:proofErr w:type="spellStart"/>
      <w:r w:rsidRPr="009D4668">
        <w:rPr>
          <w:rFonts w:ascii="Times New Roman" w:hAnsi="Times New Roman" w:cs="Times New Roman"/>
          <w:sz w:val="24"/>
          <w:szCs w:val="24"/>
          <w:u w:val="single"/>
          <w:lang w:val="en-US"/>
        </w:rPr>
        <w:t>elan</w:t>
      </w:r>
      <w:proofErr w:type="spellEnd"/>
      <w:r w:rsidRPr="009D4668">
        <w:rPr>
          <w:rFonts w:ascii="Times New Roman" w:hAnsi="Times New Roman" w:cs="Times New Roman"/>
          <w:color w:val="000000"/>
          <w:sz w:val="24"/>
          <w:szCs w:val="24"/>
          <w:u w:val="single"/>
        </w:rPr>
        <w:t>. bichura.com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с использованием федеральной государственной информационной системы "Единый </w:t>
      </w:r>
      <w:r w:rsidRPr="00751955">
        <w:rPr>
          <w:rFonts w:ascii="Times New Roman" w:hAnsi="Times New Roman" w:cs="Times New Roman"/>
          <w:sz w:val="24"/>
          <w:szCs w:val="24"/>
        </w:rPr>
        <w:lastRenderedPageBreak/>
        <w:t>портал государственных и муниципальных услуг (функций)" http://www.gosuslugi.ru/ и республиканской государственной автоматизированной системы "Портал государственных и муниципальных услуг (функций) Республики Бурятия" http://pgu.govrb.ru/.</w:t>
      </w:r>
    </w:p>
    <w:p w:rsidR="00496DB6" w:rsidRPr="0054727C" w:rsidRDefault="00496DB6" w:rsidP="001132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1.3.3. Информация по предоставлению муниципальной услуги размещается: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</w:t>
      </w:r>
      <w:r w:rsidRPr="001B3C7E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в сети Интернет </w:t>
      </w:r>
      <w:r w:rsidRPr="009D4668">
        <w:rPr>
          <w:rFonts w:ascii="Times New Roman" w:hAnsi="Times New Roman" w:cs="Times New Roman"/>
          <w:color w:val="000000"/>
          <w:sz w:val="24"/>
          <w:szCs w:val="24"/>
          <w:u w:val="single"/>
        </w:rPr>
        <w:t>http://</w:t>
      </w:r>
      <w:proofErr w:type="spellStart"/>
      <w:r w:rsidRPr="009D4668">
        <w:rPr>
          <w:rFonts w:ascii="Times New Roman" w:hAnsi="Times New Roman" w:cs="Times New Roman"/>
          <w:sz w:val="24"/>
          <w:szCs w:val="24"/>
          <w:u w:val="single"/>
          <w:lang w:val="en-US"/>
        </w:rPr>
        <w:t>elan</w:t>
      </w:r>
      <w:proofErr w:type="spellEnd"/>
      <w:r w:rsidRPr="009D4668">
        <w:rPr>
          <w:rFonts w:ascii="Times New Roman" w:hAnsi="Times New Roman" w:cs="Times New Roman"/>
          <w:color w:val="000000"/>
          <w:sz w:val="24"/>
          <w:szCs w:val="24"/>
          <w:u w:val="single"/>
        </w:rPr>
        <w:t>. bichura.com</w:t>
      </w:r>
      <w:r w:rsidRPr="00751955">
        <w:rPr>
          <w:rFonts w:ascii="Times New Roman" w:hAnsi="Times New Roman" w:cs="Times New Roman"/>
          <w:sz w:val="24"/>
          <w:szCs w:val="24"/>
        </w:rPr>
        <w:t>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в федеральной государственной информационной системе "Единый портал государственных и муниципальных услуг (функций)" (далее - Единый портал) http://www.gosuslugi.ru/;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в республиканской государственной автоматизированной системе "Портал государственных и муниципальных услуг (функций) Республики Бурятия" http://pgu.govrb.ru/;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на информационных стендах в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, в ГБУ "МФЦ РБ";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Информационные стенды оборудуются в доступном для получателя муниципальной услуги месте.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На стендах в местах предоставления муниципальной услуги размещаются следующие информационные материалы: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процедур);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перечень документов, направляемых заявителем, и требования, предъявляемые к этим документам;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формы документов для заполнения, образцы заполнения документов;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перечень оснований для отказа в предоставлении муниципальной услуги;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1955">
        <w:rPr>
          <w:rFonts w:ascii="Times New Roman" w:hAnsi="Times New Roman" w:cs="Times New Roman"/>
          <w:sz w:val="24"/>
          <w:szCs w:val="24"/>
        </w:rPr>
        <w:t>порядок обжалования решения, действий или бездействия должностных лиц, предоставляющих муниципальную услугу.</w:t>
      </w:r>
    </w:p>
    <w:p w:rsidR="00496DB6" w:rsidRPr="00751955" w:rsidRDefault="00496DB6" w:rsidP="001132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Тексты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2.1. Наименование муниципальной услуги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Законом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 «Еланское».</w:t>
      </w:r>
    </w:p>
    <w:p w:rsidR="00496DB6" w:rsidRPr="00B8662F" w:rsidRDefault="00496DB6" w:rsidP="002D3B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B8662F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</w:t>
      </w:r>
      <w:hyperlink r:id="rId6" w:history="1">
        <w:r w:rsidRPr="000B1A83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B8662F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услуг, утвержденный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Pr="004215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МО-СП</w:t>
      </w:r>
      <w:r w:rsidRPr="004215B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Еланское» от 11.01.2016 г. № 1</w:t>
      </w:r>
      <w:r w:rsidRPr="008F01B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решение о постановке гражданина на учет в качестве лица, имеющего право на предоставление земельных участков в собственность бесплатно;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решение об отказе в постановке гражданина на учет в качестве лица, имеющего право на предоставление земельных участков в собственность бесплатно.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Срок принятия решения о постановке гражданина на учет в качестве лица, имеющего право на предоставление земельных участков в собственность бесплатно (решения об отказе в постановке), составляет двадцать рабочих дней со дня получения заявления и документов.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>Уведомление о постановке гражданина на учет (мотивированный отказ в постановке гражданина на учет) направляется в течение 5 рабочих дней после принятия решения о постановке гражданина на учет в качестве лица, имеющего право на предоставление земельных участков в собственность бесплатно (решения об отказе в постановке).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CE42B0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Российской Федерации // "Российская газета", N 7, 21.01.2009; Собрание законодательства РФ, 26.01.2009, N 4, ст. 445; "Парламентская газета", N 4, 23 - 29.01.2009;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- Земельный </w:t>
      </w:r>
      <w:hyperlink r:id="rId8" w:history="1">
        <w:r w:rsidRPr="00CE42B0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газета", N 211 - 212, 30.10.2001);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CE42B0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Республики Б</w:t>
      </w:r>
      <w:r w:rsidRPr="0054727C">
        <w:rPr>
          <w:rFonts w:ascii="Times New Roman" w:hAnsi="Times New Roman" w:cs="Times New Roman"/>
          <w:sz w:val="24"/>
          <w:szCs w:val="24"/>
        </w:rPr>
        <w:t>урятия от 16.10.2002 N 115-III "О бесплатном предоставлении в собственность земельных участков, находящихся в государственной и муниципальной собственности" ("Бурятия", N 196, 19.10.2002);</w:t>
      </w:r>
    </w:p>
    <w:p w:rsidR="00496DB6" w:rsidRPr="00CB6AB9" w:rsidRDefault="00496DB6" w:rsidP="00CB6A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6"/>
      <w:bookmarkEnd w:id="1"/>
      <w:r w:rsidRPr="001A251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Pr="001A25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МО-СП</w:t>
      </w:r>
      <w:r w:rsidRPr="001A251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1A2513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 xml:space="preserve"> 11.01.2016 г.  № 1 </w:t>
      </w:r>
      <w:r w:rsidRPr="001A2513">
        <w:rPr>
          <w:rFonts w:ascii="Times New Roman" w:hAnsi="Times New Roman" w:cs="Times New Roman"/>
          <w:sz w:val="24"/>
          <w:szCs w:val="24"/>
        </w:rPr>
        <w:t>"Об утверждении Перечня услуг, которые являются необходимыми и обязательными для предоставления муниц</w:t>
      </w:r>
      <w:r>
        <w:rPr>
          <w:rFonts w:ascii="Times New Roman" w:hAnsi="Times New Roman" w:cs="Times New Roman"/>
          <w:sz w:val="24"/>
          <w:szCs w:val="24"/>
        </w:rPr>
        <w:t>ипальных услуг администрации МО-</w:t>
      </w:r>
      <w:r w:rsidRPr="001A2513">
        <w:rPr>
          <w:rFonts w:ascii="Times New Roman" w:hAnsi="Times New Roman" w:cs="Times New Roman"/>
          <w:sz w:val="24"/>
          <w:szCs w:val="24"/>
        </w:rPr>
        <w:t>СП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1A2513">
        <w:rPr>
          <w:rFonts w:ascii="Times New Roman" w:hAnsi="Times New Roman" w:cs="Times New Roman"/>
          <w:sz w:val="24"/>
          <w:szCs w:val="24"/>
        </w:rPr>
        <w:t>».</w:t>
      </w:r>
    </w:p>
    <w:p w:rsidR="00496DB6" w:rsidRPr="001A2513" w:rsidRDefault="00496DB6" w:rsidP="001A2513">
      <w:p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54727C" w:rsidRDefault="00496DB6" w:rsidP="001A25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услуги: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I. </w:t>
      </w:r>
      <w:hyperlink w:anchor="P372" w:history="1">
        <w:proofErr w:type="gramStart"/>
        <w:r w:rsidRPr="00CE42B0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установленного образца (приложение N 1) о постановке на учет в качестве лица, имеющего право на предоставление земельного участка в собственность бесплатно, по основаниям, установленным </w:t>
      </w:r>
      <w:hyperlink r:id="rId10" w:history="1">
        <w:r w:rsidRPr="00CE42B0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E42B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E42B0">
          <w:rPr>
            <w:rFonts w:ascii="Times New Roman" w:hAnsi="Times New Roman" w:cs="Times New Roman"/>
            <w:sz w:val="24"/>
            <w:szCs w:val="24"/>
          </w:rPr>
          <w:t>5.1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CE42B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E42B0">
          <w:rPr>
            <w:rFonts w:ascii="Times New Roman" w:hAnsi="Times New Roman" w:cs="Times New Roman"/>
            <w:sz w:val="24"/>
            <w:szCs w:val="24"/>
          </w:rPr>
          <w:t>7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Закона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собственности", </w:t>
      </w:r>
      <w:bookmarkStart w:id="2" w:name="_GoBack"/>
      <w:bookmarkEnd w:id="2"/>
      <w:r w:rsidRPr="00CE42B0">
        <w:rPr>
          <w:rFonts w:ascii="Times New Roman" w:hAnsi="Times New Roman" w:cs="Times New Roman"/>
          <w:sz w:val="24"/>
          <w:szCs w:val="24"/>
        </w:rPr>
        <w:t>вправе подать заявитель или представитель заявителя</w:t>
      </w:r>
      <w:proofErr w:type="gramEnd"/>
      <w:r w:rsidRPr="00CE42B0">
        <w:rPr>
          <w:rFonts w:ascii="Times New Roman" w:hAnsi="Times New Roman" w:cs="Times New Roman"/>
          <w:sz w:val="24"/>
          <w:szCs w:val="24"/>
        </w:rPr>
        <w:t xml:space="preserve"> по доверенности подтверждающей  полномочия представителя физического лица в соответствии с законодательством Российской Федерации, с приложением следующих документов: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>1) копия паспорта гражданина Российской Федерации или иной документ, удостоверяющий личность заявителя;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2) копии свидетельств о рождении детей, справка многодетной семьи в случае обращения гражданина о предоставлении земельного участка в соответствии с </w:t>
      </w:r>
      <w:hyperlink r:id="rId15" w:history="1">
        <w:r w:rsidRPr="00CE42B0">
          <w:rPr>
            <w:rFonts w:ascii="Times New Roman" w:hAnsi="Times New Roman" w:cs="Times New Roman"/>
            <w:sz w:val="24"/>
            <w:szCs w:val="24"/>
          </w:rPr>
          <w:t>частями 5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CE42B0">
          <w:rPr>
            <w:rFonts w:ascii="Times New Roman" w:hAnsi="Times New Roman" w:cs="Times New Roman"/>
            <w:sz w:val="24"/>
            <w:szCs w:val="24"/>
          </w:rPr>
          <w:t>5.1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3) копия договора о приемной семье в случае обращения гражданина о предоставлении земельного участка в соответствии с </w:t>
      </w:r>
      <w:hyperlink r:id="rId17" w:history="1">
        <w:r w:rsidRPr="00CE42B0">
          <w:rPr>
            <w:rFonts w:ascii="Times New Roman" w:hAnsi="Times New Roman" w:cs="Times New Roman"/>
            <w:sz w:val="24"/>
            <w:szCs w:val="24"/>
          </w:rPr>
          <w:t>частью 5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4) справки о доходах членов семьи заявителя за шесть последних календарных месяцев, предшествующих месяцу подачи заявления о признании его в качестве лица, имеющего право на предоставление земельного участка в собственность бесплатно, в случае обращения гражданина о предоставлении земельного участка в соответствии с </w:t>
      </w:r>
      <w:hyperlink r:id="rId18" w:history="1">
        <w:r w:rsidRPr="00CE42B0">
          <w:rPr>
            <w:rFonts w:ascii="Times New Roman" w:hAnsi="Times New Roman" w:cs="Times New Roman"/>
            <w:sz w:val="24"/>
            <w:szCs w:val="24"/>
          </w:rPr>
          <w:t>пунктом "в" части 2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5) документ, подтверждающий участие заявителя в Государственной </w:t>
      </w:r>
      <w:hyperlink r:id="rId19" w:history="1">
        <w:r w:rsidRPr="00CE42B0">
          <w:rPr>
            <w:rFonts w:ascii="Times New Roman" w:hAnsi="Times New Roman" w:cs="Times New Roman"/>
            <w:sz w:val="24"/>
            <w:szCs w:val="24"/>
          </w:rPr>
          <w:t>программе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по оказанию содействия добровольному переселению в Российскую Федерацию соотечественников, проживающих за рубежом, в случае обращения гражданина о предоставлении земельного участка в соответствии </w:t>
      </w:r>
      <w:r w:rsidRPr="00CE42B0">
        <w:rPr>
          <w:rFonts w:ascii="Times New Roman" w:hAnsi="Times New Roman" w:cs="Times New Roman"/>
          <w:sz w:val="24"/>
          <w:szCs w:val="24"/>
        </w:rPr>
        <w:t xml:space="preserve">с </w:t>
      </w:r>
      <w:hyperlink r:id="rId20" w:history="1">
        <w:r w:rsidRPr="00CE42B0">
          <w:rPr>
            <w:rFonts w:ascii="Times New Roman" w:hAnsi="Times New Roman" w:cs="Times New Roman"/>
            <w:sz w:val="24"/>
            <w:szCs w:val="24"/>
          </w:rPr>
          <w:t>частью 6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54727C">
        <w:rPr>
          <w:rFonts w:ascii="Times New Roman" w:hAnsi="Times New Roman" w:cs="Times New Roman"/>
          <w:sz w:val="24"/>
          <w:szCs w:val="24"/>
        </w:rPr>
        <w:t xml:space="preserve"> Закона;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6) выписка из решения органа по учету граждан, имеющих право на получение жилищных субсидий в связи с переселением из районов Крайнего Севера и приравненных </w:t>
      </w:r>
      <w:r w:rsidRPr="00CE42B0">
        <w:rPr>
          <w:rFonts w:ascii="Times New Roman" w:hAnsi="Times New Roman" w:cs="Times New Roman"/>
          <w:sz w:val="24"/>
          <w:szCs w:val="24"/>
        </w:rPr>
        <w:t xml:space="preserve">к ним местностей, в случае обращения гражданина о предоставлении земельного участка в соответствии с </w:t>
      </w:r>
      <w:hyperlink r:id="rId21" w:history="1">
        <w:r w:rsidRPr="00CE42B0">
          <w:rPr>
            <w:rFonts w:ascii="Times New Roman" w:hAnsi="Times New Roman" w:cs="Times New Roman"/>
            <w:sz w:val="24"/>
            <w:szCs w:val="24"/>
          </w:rPr>
          <w:t>абзацем шестым пункта "в" части 2 статьи 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5"/>
      <w:bookmarkEnd w:id="3"/>
      <w:r w:rsidRPr="0054727C">
        <w:rPr>
          <w:rFonts w:ascii="Times New Roman" w:hAnsi="Times New Roman" w:cs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которые подлежат предоставлению в рамках межведомственного взаимодействия и которые заявитель вправе предоставлять самостоятельно: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1) выписка из ЕГР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4727C">
        <w:rPr>
          <w:rFonts w:ascii="Times New Roman" w:hAnsi="Times New Roman" w:cs="Times New Roman"/>
          <w:sz w:val="24"/>
          <w:szCs w:val="24"/>
        </w:rPr>
        <w:t xml:space="preserve"> о наличии или отсутствии жилых помещений, зданий, строений и земельных участков на праве собственности или ином праве у заявителя и членов его семьи;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2) справка о составе семьи;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>3) сведения о размере назначенной пенсии, пособий по безработице и иных выплат безработным гражданам.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2.7. При предоставлении муниципальной услуги запрещено требовать от заявителя: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самоуправления, предоставляющих муниципальную услугу, органов местного самоуправления, участвующих в предоставлении муниципальной услуги, за исключением документов, указанных </w:t>
      </w:r>
      <w:r w:rsidRPr="00CE42B0">
        <w:rPr>
          <w:rFonts w:ascii="Times New Roman" w:hAnsi="Times New Roman" w:cs="Times New Roman"/>
          <w:sz w:val="24"/>
          <w:szCs w:val="24"/>
        </w:rPr>
        <w:t xml:space="preserve">в </w:t>
      </w:r>
      <w:hyperlink r:id="rId22" w:history="1">
        <w:r w:rsidRPr="00CE42B0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Pr="0054727C">
        <w:rPr>
          <w:rFonts w:ascii="Times New Roman" w:hAnsi="Times New Roman" w:cs="Times New Roman"/>
          <w:sz w:val="24"/>
          <w:szCs w:val="24"/>
        </w:rPr>
        <w:t xml:space="preserve"> закона от 27.07.2010 N 210-ФЗ "Об организации предоставления государственных и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муниципальных услуг".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Заявитель вправе по своей инициативе представить иные документы, которые он считает необходимыми.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2.8. Основания для отказа в приеме документов, необходимых для предоставления муниципальной услуги, отсутствуют.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2.9. Основания для приостановления предоставления муниципальной услуги отсутствуют.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5"/>
      <w:bookmarkEnd w:id="4"/>
      <w:r w:rsidRPr="00CE42B0">
        <w:rPr>
          <w:rFonts w:ascii="Times New Roman" w:hAnsi="Times New Roman" w:cs="Times New Roman"/>
          <w:sz w:val="24"/>
          <w:szCs w:val="24"/>
        </w:rPr>
        <w:t>2.9.1. Основания для возврата документов, необходимых для предоставления муниципальной услуги: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- неполный пакет документов, предоставляемых в соответствии с требованиями </w:t>
      </w:r>
      <w:hyperlink r:id="rId23" w:history="1">
        <w:proofErr w:type="gramStart"/>
        <w:r w:rsidRPr="00CE42B0">
          <w:rPr>
            <w:rFonts w:ascii="Times New Roman" w:hAnsi="Times New Roman" w:cs="Times New Roman"/>
            <w:sz w:val="24"/>
            <w:szCs w:val="24"/>
          </w:rPr>
          <w:t>ч</w:t>
        </w:r>
        <w:proofErr w:type="gramEnd"/>
        <w:r w:rsidRPr="00CE42B0">
          <w:rPr>
            <w:rFonts w:ascii="Times New Roman" w:hAnsi="Times New Roman" w:cs="Times New Roman"/>
            <w:sz w:val="24"/>
            <w:szCs w:val="24"/>
          </w:rPr>
          <w:t>. 1 ст. 1.1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Закона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собственности", </w:t>
      </w:r>
      <w:hyperlink w:anchor="P136" w:history="1">
        <w:r w:rsidRPr="00CE42B0">
          <w:rPr>
            <w:rFonts w:ascii="Times New Roman" w:hAnsi="Times New Roman" w:cs="Times New Roman"/>
            <w:sz w:val="24"/>
            <w:szCs w:val="24"/>
          </w:rPr>
          <w:t>пункта 2.6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57"/>
      <w:bookmarkEnd w:id="5"/>
      <w:r w:rsidRPr="00CE42B0">
        <w:rPr>
          <w:rFonts w:ascii="Times New Roman" w:hAnsi="Times New Roman" w:cs="Times New Roman"/>
          <w:sz w:val="24"/>
          <w:szCs w:val="24"/>
        </w:rPr>
        <w:t>2.9.2. Основания отказа в постановке гражданина на учет: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отсутствие права на предоставление земельного участка в собственность бесплатно.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2.11. Муниципальная услуга предоставляется бесплатно.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3"/>
      <w:bookmarkEnd w:id="6"/>
      <w:r w:rsidRPr="0054727C">
        <w:rPr>
          <w:rFonts w:ascii="Times New Roman" w:hAnsi="Times New Roman" w:cs="Times New Roman"/>
          <w:sz w:val="24"/>
          <w:szCs w:val="24"/>
        </w:rPr>
        <w:t>2.13. Срок регистрации заявления о предоставлении муниципальной услуги составляет 1 рабочий день. Заявление регистрируется в соответствии с установленными правилами делопроизводства.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2.14. Помещения, в которых предоставляется муниципальная услуга, места ожидания, места для заполнения заявлений о предоставлении муниципальной услуги должны соответствовать требованиям санитарных правил и норм (</w:t>
      </w:r>
      <w:proofErr w:type="spellStart"/>
      <w:r w:rsidRPr="0054727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4727C">
        <w:rPr>
          <w:rFonts w:ascii="Times New Roman" w:hAnsi="Times New Roman" w:cs="Times New Roman"/>
          <w:sz w:val="24"/>
          <w:szCs w:val="24"/>
        </w:rPr>
        <w:t>). Они должны быть оборудованы мебелью (столами и стульями), информационными стендами и канцелярскими принадлежностями. Кабинет специалиста, осуществляющего прием заявителей, должен быть оборудован информационной табличкой (вывеской) с указанием номера кабинета, должности, фамилии, имени и отчества специалиста, графика приема граждан.</w:t>
      </w:r>
    </w:p>
    <w:p w:rsidR="00496DB6" w:rsidRPr="00241514" w:rsidRDefault="00496DB6" w:rsidP="007C2050">
      <w:pPr>
        <w:pStyle w:val="af5"/>
        <w:spacing w:before="0" w:beforeAutospacing="0" w:after="0" w:afterAutospacing="0"/>
        <w:jc w:val="both"/>
      </w:pPr>
      <w:r w:rsidRPr="0043287A">
        <w:t>Помещения, в которых предоставляются муниципальные услуги, должны отвечать требованиям обеспечения доступности для инвалидов в соответствии с законодательством Российской Федерации о социальной защите инвалидов.</w:t>
      </w:r>
    </w:p>
    <w:p w:rsidR="00496DB6" w:rsidRPr="007C2050" w:rsidRDefault="00496DB6" w:rsidP="007C2050">
      <w:p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C2050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В местах оказания муниципальной услуги предусматривается оборудование парковочных мест, в том числе для инвалидов, доступных мест общественного пользования (туалетов) и хранения верхней одежды граждан. Вход в здание должен быть оборудован лестницей с поручнями, а также пандусами для беспрепятственного передвижения инвалидных колясок. Помещения оборудуются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помещениях.</w:t>
      </w:r>
    </w:p>
    <w:p w:rsidR="00496DB6" w:rsidRPr="007C2050" w:rsidRDefault="00496DB6" w:rsidP="007C2050">
      <w:p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C2050">
        <w:rPr>
          <w:rFonts w:ascii="Times New Roman" w:hAnsi="Times New Roman" w:cs="Times New Roman"/>
          <w:color w:val="auto"/>
          <w:sz w:val="24"/>
          <w:szCs w:val="24"/>
          <w:lang w:val="ru-RU"/>
        </w:rPr>
        <w:t>Муниципальная услуга предоставляется в соответствии с требованиями, установленными Федеральным законом от 24.11.1995 №181-ФЗ «О социальной защите инвалидов в Российской Федерации».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2.15. Показателями доступности и качества муниципальной услуги являются: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взаимодействие заявителя с должностными лицами при предоставлении муниципальной услуги не более двух раз;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среднее время ожидания заявителя в очереди на подачу заявления (запроса, документов) на предоставление муниципальной услуги не более 15 минут;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среднее время ожидания заявителя в очереди на получение результата предоставления муниципальной услуги не более 15 минут;</w:t>
      </w:r>
    </w:p>
    <w:p w:rsidR="00496DB6" w:rsidRPr="00751955" w:rsidRDefault="00496DB6" w:rsidP="007C20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</w:t>
      </w:r>
      <w:r w:rsidRPr="00751955">
        <w:rPr>
          <w:rFonts w:ascii="Times New Roman" w:hAnsi="Times New Roman" w:cs="Times New Roman"/>
          <w:sz w:val="24"/>
          <w:szCs w:val="24"/>
        </w:rPr>
        <w:t xml:space="preserve">полнота, актуальность и достоверность информации о способах, порядке и сроках предоставления муниципальной услуги на информационных стендах,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Администрации МО 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отсутствие нарушений сроков предоставления муниципальной услуги;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отсутствие жалоб со стороны заявителей по результатам предоставления муниципальной услуги.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2.16.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Прием заявления и необходимых документов и выдача документов по результатам предоставления муниципальной услуги осуществляются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>.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496DB6" w:rsidRPr="0054727C" w:rsidRDefault="00496D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</w:p>
    <w:p w:rsidR="00496DB6" w:rsidRPr="0054727C" w:rsidRDefault="00496D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прием документов и регистрация заявления о постановке гражданина на учет в качестве лица, имеющего право на предоставление земельного участка в собственность бесплатно;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рассмотрение принятых документов и направление межведомственных запросов (при необходимости);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- принятие и выдача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уведомления о постановке гражданина на учет (мотивированного отказа в постановке гражданина на учет).</w:t>
      </w:r>
      <w:proofErr w:type="gramEnd"/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 xml:space="preserve">3.1.1. </w:t>
      </w:r>
      <w:proofErr w:type="gramStart"/>
      <w:r w:rsidRPr="00CE42B0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"Постановка гражданина на учет в качестве лица, имеющего право на предоставление земельного участка в собственность бесплатно по основаниям, предусмотренным </w:t>
      </w:r>
      <w:hyperlink r:id="rId24" w:history="1">
        <w:r w:rsidRPr="00CE42B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</w:t>
      </w:r>
      <w:r w:rsidRPr="00CE42B0">
        <w:rPr>
          <w:rFonts w:ascii="Times New Roman" w:hAnsi="Times New Roman" w:cs="Times New Roman"/>
          <w:sz w:val="24"/>
          <w:szCs w:val="24"/>
        </w:rPr>
        <w:lastRenderedPageBreak/>
        <w:t xml:space="preserve">находящихся в государственной и муниципальной собственности", является обращение заявителя (его представителя) с документами, указанными в </w:t>
      </w:r>
      <w:hyperlink w:anchor="P136" w:history="1">
        <w:r w:rsidRPr="00CE42B0">
          <w:rPr>
            <w:rFonts w:ascii="Times New Roman" w:hAnsi="Times New Roman" w:cs="Times New Roman"/>
            <w:sz w:val="24"/>
            <w:szCs w:val="24"/>
          </w:rPr>
          <w:t>п. 2.6</w:t>
        </w:r>
      </w:hyperlink>
      <w:r w:rsidRPr="00CE42B0">
        <w:rPr>
          <w:rFonts w:ascii="Times New Roman" w:hAnsi="Times New Roman" w:cs="Times New Roman"/>
          <w:sz w:val="24"/>
          <w:szCs w:val="24"/>
        </w:rPr>
        <w:t xml:space="preserve"> настоящего Регламента, посредством:</w:t>
      </w:r>
      <w:proofErr w:type="gramEnd"/>
    </w:p>
    <w:p w:rsidR="00496DB6" w:rsidRPr="00CE42B0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B0">
        <w:rPr>
          <w:rFonts w:ascii="Times New Roman" w:hAnsi="Times New Roman" w:cs="Times New Roman"/>
          <w:sz w:val="24"/>
          <w:szCs w:val="24"/>
        </w:rPr>
        <w:t>- личного обращения 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МО-</w:t>
      </w:r>
      <w:r w:rsidRPr="00CE42B0">
        <w:rPr>
          <w:rFonts w:ascii="Times New Roman" w:hAnsi="Times New Roman" w:cs="Times New Roman"/>
          <w:sz w:val="24"/>
          <w:szCs w:val="24"/>
        </w:rPr>
        <w:t>СП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CE42B0">
        <w:rPr>
          <w:rFonts w:ascii="Times New Roman" w:hAnsi="Times New Roman" w:cs="Times New Roman"/>
          <w:sz w:val="24"/>
          <w:szCs w:val="24"/>
        </w:rPr>
        <w:t>»;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обращения в ГБУ "МФЦ РБ".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1) при личном обращении заявителя в </w:t>
      </w:r>
      <w:r>
        <w:rPr>
          <w:rFonts w:ascii="Times New Roman" w:hAnsi="Times New Roman" w:cs="Times New Roman"/>
          <w:sz w:val="24"/>
          <w:szCs w:val="24"/>
        </w:rPr>
        <w:t>Администрацию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специалист, ответственный за прием документов: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- проверяет соответствие данных документа, удостоверяющего личность, данным, указанным в заявлении и прилагаемых документах,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- проверяет представленные заявление и прилагаемые документы, указанные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 предмет оформления заявления в соответствии с установленными требованиями и наличия прилагаемых документов, указанных в заявлении;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 xml:space="preserve">- заверяет копии документов,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60B8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60B87">
        <w:rPr>
          <w:rFonts w:ascii="Times New Roman" w:hAnsi="Times New Roman" w:cs="Times New Roman"/>
          <w:sz w:val="24"/>
          <w:szCs w:val="24"/>
        </w:rPr>
        <w:t xml:space="preserve"> если при проверке документов установлены факты отсутствия документов,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специалист, ответственный за прием документов: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уведомляет заявителя о наличии препятствий для предоставления муниципальной услуги;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объясняет заявителю содержание выявленных недостатков представленных документов и предлагает принять меры по их устранению.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 согласии заявителя устранить препятствия специалист, ответственный за прием документов, возвращает представленные документы.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 несогласии заявителя устранить препятствия специалист, ответственный за прием документов: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обращает его внимание, что указанное обстоятельство является основанием для возврата заявления о постановке гражданина на учет в качестве лица, имеющего право на предоставление земельного участка в собственность бесплатно;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выдает заявителю копию заявления с указанием даты принятия и Ф.И.О. специалиста;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передает зарегистрированное заявление о постановке гражданина на учет в качестве лица, имеющего право на предоставление земельного участка в собственность бесплатно, и пакет документов специалисту, ответственному за делопроизводство;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2) при обращении заявителя за предоставлением муниципальной услуги в ГБУ "МФЦ РБ" специалист, ответственный за прием: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сканирует заявление и документы, указанные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АИС "МФЦ";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направляет сформированный пакет документов посредством "АИС МФЦ" в информационные системы "Электронные услуги Республики Бурятия" не позднее следующего рабочего дня за днем приема документов.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предоставление муниципальной услуги, осуществляет регистрацию заявления в порядке, установленном в </w:t>
      </w:r>
      <w:hyperlink w:anchor="P163" w:history="1">
        <w:r w:rsidRPr="00F60B87">
          <w:rPr>
            <w:rFonts w:ascii="Times New Roman" w:hAnsi="Times New Roman" w:cs="Times New Roman"/>
            <w:sz w:val="24"/>
            <w:szCs w:val="24"/>
          </w:rPr>
          <w:t>пункте 2.13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направляет зарегистрированный пакет документов заявителя </w:t>
      </w:r>
      <w:r>
        <w:rPr>
          <w:rFonts w:ascii="Times New Roman" w:hAnsi="Times New Roman" w:cs="Times New Roman"/>
          <w:sz w:val="24"/>
          <w:szCs w:val="24"/>
        </w:rPr>
        <w:t>Главе МО-СП «Еланское».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- 1 рабочий день со дня поступления заявления.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3.1.2. Основанием для начала осуществления административной процедуры "Рассмотрение принятых документов и направление межведомственных запросов (при необходимости)" является получение зарегистрированного заявления о постановке гражданина на учет в качестве лица, имеющего право на предоставление земельного участка в собственность бесплатно, и пакета документов заявителя </w:t>
      </w:r>
      <w:r>
        <w:rPr>
          <w:rFonts w:ascii="Times New Roman" w:hAnsi="Times New Roman" w:cs="Times New Roman"/>
          <w:sz w:val="24"/>
          <w:szCs w:val="24"/>
        </w:rPr>
        <w:t>Главой МО-СП «Еланское».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Глава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назначает специалиста отдела, ответственного за предоставление муниципальной услуги, и передает документы специалисту, ответственному за делопроизводство.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Специалист, ответственный за делопроизводство, направляет документы в отдел и фиксирует сведения о специалисте, ответственном за предоставление муниципальной услуги, в электронной базе "Учет и регистрация входящей корреспонденции".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предоставление муниципальной услуги, проверяет наличие документов, необходимых для принятия решения о постановке гражданина на учет в качестве лица, имеющего </w:t>
      </w:r>
      <w:r w:rsidRPr="00F60B87">
        <w:rPr>
          <w:rFonts w:ascii="Times New Roman" w:hAnsi="Times New Roman" w:cs="Times New Roman"/>
          <w:sz w:val="24"/>
          <w:szCs w:val="24"/>
        </w:rPr>
        <w:t xml:space="preserve">право на предоставление земельного участка в собственность бесплатно, указанных в </w:t>
      </w:r>
      <w:hyperlink w:anchor="P136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2.6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оснований для возврата заявления о постановке гражданина на учет в качестве лица, имеющего право на предоставление земельного участка в собственность бесплатно, и</w:t>
      </w:r>
      <w:proofErr w:type="gramEnd"/>
      <w:r w:rsidRPr="00F60B87">
        <w:rPr>
          <w:rFonts w:ascii="Times New Roman" w:hAnsi="Times New Roman" w:cs="Times New Roman"/>
          <w:sz w:val="24"/>
          <w:szCs w:val="24"/>
        </w:rPr>
        <w:t xml:space="preserve"> пакета документов, указанных в </w:t>
      </w:r>
      <w:hyperlink w:anchor="P155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2.9.1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B87">
        <w:rPr>
          <w:rFonts w:ascii="Times New Roman" w:hAnsi="Times New Roman" w:cs="Times New Roman"/>
          <w:sz w:val="24"/>
          <w:szCs w:val="24"/>
        </w:rPr>
        <w:t>В случае выявления оснований для возврата заявления о постановке гражданина на учет в качестве</w:t>
      </w:r>
      <w:proofErr w:type="gramEnd"/>
      <w:r w:rsidRPr="00F60B87">
        <w:rPr>
          <w:rFonts w:ascii="Times New Roman" w:hAnsi="Times New Roman" w:cs="Times New Roman"/>
          <w:sz w:val="24"/>
          <w:szCs w:val="24"/>
        </w:rPr>
        <w:t xml:space="preserve"> лица, имеющего право на предоставление земельного участка в собственность бесплатно, и пакета документов специалист, ответственный за предоставление муниципальной услуги, подготавливает проект решения о возврате заявления заявителю с указанием причины возврата. Срок принятия решения о возврате заявления составляет пять рабочих дней со дня его поступления.</w:t>
      </w:r>
    </w:p>
    <w:p w:rsidR="00496DB6" w:rsidRPr="00F60B87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0B8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60B8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60B87">
        <w:rPr>
          <w:rFonts w:ascii="Times New Roman" w:hAnsi="Times New Roman" w:cs="Times New Roman"/>
          <w:sz w:val="24"/>
          <w:szCs w:val="24"/>
        </w:rPr>
        <w:t xml:space="preserve"> если отсутствуют основания для возврата заявления о постановке гражданина на учет в качестве лица, имеющего право на предоставление земельного участка в собственность бесплатно, и пакета документов, предусмотренных в </w:t>
      </w:r>
      <w:hyperlink w:anchor="P155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2.9.1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специалист, ответственный за предоставление муниципальной услуги, запрашивает документы в рамках межведомственного взаимодействия, указанные в </w:t>
      </w:r>
      <w:hyperlink w:anchor="P145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2.6.1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После поступления ответов приобщает документы к пакету документов заявителя и проверяет наличие оснований для отказа в постановке гражданина на учет в качестве лица, имеющего право на предоставление земельного участка в собственность бесплатно.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B87">
        <w:rPr>
          <w:rFonts w:ascii="Times New Roman" w:hAnsi="Times New Roman" w:cs="Times New Roman"/>
          <w:sz w:val="24"/>
          <w:szCs w:val="24"/>
        </w:rPr>
        <w:t xml:space="preserve">В случае выявления оснований для отказа в постановке гражданина на учет, предусмотренных </w:t>
      </w:r>
      <w:hyperlink w:anchor="P157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подпунктом 2.9.2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54727C">
        <w:rPr>
          <w:rFonts w:ascii="Times New Roman" w:hAnsi="Times New Roman" w:cs="Times New Roman"/>
          <w:sz w:val="24"/>
          <w:szCs w:val="24"/>
        </w:rPr>
        <w:t>, специалист, ответственный за предоставление муниципальной услуги, готовит проект решения об отказе в постановке гражданина на учет в качестве лица, имеющего право на предоставление земельных участков в собственность бесплатно, и проект мотивированного отказа в постановке гражданина на учет в качестве лица, имеющего право на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предоставление земельного участка в собственность бесплатно.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если отсутствуют основания для отказа в постановке гражданина на учет, предусмотренные </w:t>
      </w:r>
      <w:r w:rsidRPr="00F60B87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57" w:history="1">
        <w:r w:rsidRPr="00F60B87">
          <w:rPr>
            <w:rFonts w:ascii="Times New Roman" w:hAnsi="Times New Roman" w:cs="Times New Roman"/>
            <w:sz w:val="24"/>
            <w:szCs w:val="24"/>
          </w:rPr>
          <w:t>подпункте 2.9.2</w:t>
        </w:r>
      </w:hyperlink>
      <w:r w:rsidRPr="00F60B8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специалист, ответственный за предоставление</w:t>
      </w:r>
      <w:r w:rsidRPr="0054727C">
        <w:rPr>
          <w:rFonts w:ascii="Times New Roman" w:hAnsi="Times New Roman" w:cs="Times New Roman"/>
          <w:sz w:val="24"/>
          <w:szCs w:val="24"/>
        </w:rPr>
        <w:t xml:space="preserve"> муниципальной услуги, готовит проект решения о постановке гражданина на учет в качестве лица, имеющего право на предоставление земельных участков в собственность бесплатно, и проект уведомления о постановке гражданина на учет.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Максимальный срок административного этапа - 10 рабочих дней.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3.1.3.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Основанием для начала осуществления административной процедуры "Принятие и выдача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уведомления о постановке гражданина на учет (мотивированного отказа в постановке гражданина на учет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)"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 xml:space="preserve">является получение </w:t>
      </w:r>
      <w:r>
        <w:rPr>
          <w:rFonts w:ascii="Times New Roman" w:hAnsi="Times New Roman" w:cs="Times New Roman"/>
          <w:sz w:val="24"/>
          <w:szCs w:val="24"/>
        </w:rPr>
        <w:t>Главой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проекта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и проекта уведомления о </w:t>
      </w:r>
      <w:r w:rsidRPr="0054727C">
        <w:rPr>
          <w:rFonts w:ascii="Times New Roman" w:hAnsi="Times New Roman" w:cs="Times New Roman"/>
          <w:sz w:val="24"/>
          <w:szCs w:val="24"/>
        </w:rPr>
        <w:lastRenderedPageBreak/>
        <w:t>постановке гражданина на учет (мотивированного отказа в постановке гражданина на учет).</w:t>
      </w:r>
      <w:proofErr w:type="gramEnd"/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После согласования проектов решения и уведомления (мотивированного отказа) </w:t>
      </w:r>
      <w:r>
        <w:rPr>
          <w:rFonts w:ascii="Times New Roman" w:hAnsi="Times New Roman" w:cs="Times New Roman"/>
          <w:sz w:val="24"/>
          <w:szCs w:val="24"/>
        </w:rPr>
        <w:t>Глава МО-СП «Еланское» подписывает проекты</w:t>
      </w:r>
      <w:r w:rsidRPr="0054727C">
        <w:rPr>
          <w:rFonts w:ascii="Times New Roman" w:hAnsi="Times New Roman" w:cs="Times New Roman"/>
          <w:sz w:val="24"/>
          <w:szCs w:val="24"/>
        </w:rPr>
        <w:t xml:space="preserve"> решения и уведомления (мотивированного отказа).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При наличии замечаний </w:t>
      </w:r>
      <w:r>
        <w:rPr>
          <w:rFonts w:ascii="Times New Roman" w:hAnsi="Times New Roman" w:cs="Times New Roman"/>
          <w:sz w:val="24"/>
          <w:szCs w:val="24"/>
        </w:rPr>
        <w:t>Главы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специалист, ответственный за предоставление муниципальной услуги, устраняет указанные замечания и осуществляет согласование проектов решения и уведомления (мотивированного отказа) до его окончательного подписания.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Глава администрации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 xml:space="preserve"> рассматривает и при отсутствии замечаний подписывает решение о постановке гражданина на учет в качестве лица, имеющего право на предоставление земельного участка в собственность бесплатно (решение об отказе в постановке гражданина на учет в качестве лица, имеющего право на предоставление земельного участка в собственность бесплатно), и уведомление о постановке гражданина на учет (мотивированный отказ в постановке гражданина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на учет) и передает специалисту, ответственному за делопроизводство.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Специалист, ответственный за делопроизводство: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- регистрирует решение о постановке гражданина на учет в качестве лица, имеющего право на предоставление земельного участка в собственность бесплатно (решение об отказе в постановке гражданина на учет в качестве лица, имеющего право на предоставление земельного участка в собственность бесплатно), в электронной базе "Учет и регистрация входящей корреспонденции" и в журнале регистрации решений о постановке гражданина на учет в качестве лица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>, имеющего право на предоставление земельного участка в собственность бесплатно (решений об отказе в постановке гражданина на учет в качестве лица, имеющего право на предоставление земельного участка в собственность бесплатно);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- выдает один экземпляр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заявителю, направляет ему по адресу, содержащемуся в его заявлении о предоставлении земельного участка, либо направляет в ГБУ "МФЦ РБ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>" (по желанию заявителя);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- направляет один экземпляр уведомления о постановке гражданина на учет (мотивированного отказа в постановке гражданина на учет) почтовым отправлением, а в случае, если в заявлении указан электронный адрес, - также по электронному адресу, указанному в заявлении, в течение 5 рабочих дней после принятия решения о постановке гражданина на учет в качестве лица, имеющего право на предоставление земельного участка в собственность бесплатно (решения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об отказе в постановке гражданина на учет в качестве лица, имеющего право на предоставление земельного участка в собственность бесплатно);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- второй экземпляр решения о постановке гражданина на учет в качестве лица, имеющего право на предоставление земельного участка в собственность бесплатно (решения об отказе в постановке гражданина на учет в качестве лица, имеющего право на предоставление земельного участка в собственность бесплатно), и уведомления о постановке гражданина на учет (мотивированного отказа в постановке гражданина на учет) с приложением заявления и прилагаемых к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нему документов формируется в учетное дело для архивирования.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составляет 9 рабочих дней.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Общий срок предоставления муниципальной услуги - 20 рабочих дней со дня регистрации заявления, не включая времени, необходимого для направления уведомления о постановке гражданина на учет (мотивированного отказа в постановке гражданина на учет).</w:t>
      </w:r>
    </w:p>
    <w:p w:rsidR="00496DB6" w:rsidRPr="0054727C" w:rsidRDefault="00C621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55" w:history="1">
        <w:r w:rsidR="00496DB6" w:rsidRPr="00D34FBF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496DB6" w:rsidRPr="00D34FBF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приводится в приложении N 2 к Административному рег</w:t>
      </w:r>
      <w:r w:rsidR="00496DB6" w:rsidRPr="0054727C">
        <w:rPr>
          <w:rFonts w:ascii="Times New Roman" w:hAnsi="Times New Roman" w:cs="Times New Roman"/>
          <w:sz w:val="24"/>
          <w:szCs w:val="24"/>
        </w:rPr>
        <w:t>ламенту.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 xml:space="preserve">4. Формы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исполнением Регламента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496DB6" w:rsidRPr="00751955" w:rsidRDefault="00496DB6" w:rsidP="00DA3D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75195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51955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</w:t>
      </w:r>
      <w:r>
        <w:rPr>
          <w:rFonts w:ascii="Times New Roman" w:hAnsi="Times New Roman" w:cs="Times New Roman"/>
          <w:sz w:val="24"/>
          <w:szCs w:val="24"/>
        </w:rPr>
        <w:t>Главой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плановых и внеплановых проверок.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услуги.</w:t>
      </w:r>
    </w:p>
    <w:p w:rsidR="00496DB6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Плановые проверки осуществляются на основании планов. План утверждается </w:t>
      </w:r>
      <w:r>
        <w:rPr>
          <w:rFonts w:ascii="Times New Roman" w:hAnsi="Times New Roman" w:cs="Times New Roman"/>
          <w:sz w:val="24"/>
          <w:szCs w:val="24"/>
        </w:rPr>
        <w:t>распоряжением Главы МО-СП «Еланское».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Внеплановые проверки проводятся в случае поступления жалобы от заявителей на решения, действия (бездействие)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, предоставляющих муниципальную услугу.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Проверки осуществляются на основании </w:t>
      </w:r>
      <w:r>
        <w:rPr>
          <w:rFonts w:ascii="Times New Roman" w:hAnsi="Times New Roman" w:cs="Times New Roman"/>
          <w:sz w:val="24"/>
          <w:szCs w:val="24"/>
        </w:rPr>
        <w:t>распоряжении Главы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4.3. Ответственность должностных лиц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Должностные лица, муниципальные служащие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несут персональную ответственность за решения и действия (бездействие), принимаемые (осуществляемые) ими в ходе предоставления муниципальной услуги, а также за несоблюдение сроков и последовательности выполнения административных процедур, предусмотренных настоящим Административным регламентом.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75195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51955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Граждане, объединения и организации имеют право на любые предусмотренные действующим законодательством формы </w:t>
      </w:r>
      <w:proofErr w:type="gramStart"/>
      <w:r w:rsidRPr="0075195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51955">
        <w:rPr>
          <w:rFonts w:ascii="Times New Roman" w:hAnsi="Times New Roman" w:cs="Times New Roman"/>
          <w:sz w:val="24"/>
          <w:szCs w:val="24"/>
        </w:rPr>
        <w:t xml:space="preserve"> деятельностью органа, предоставляющего муниципальную услугу.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</w:t>
      </w:r>
    </w:p>
    <w:p w:rsidR="00496DB6" w:rsidRPr="0054727C" w:rsidRDefault="00496DB6" w:rsidP="002704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действий (бездействия)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>, а также должностных 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27C">
        <w:rPr>
          <w:rFonts w:ascii="Times New Roman" w:hAnsi="Times New Roman" w:cs="Times New Roman"/>
          <w:sz w:val="24"/>
          <w:szCs w:val="24"/>
        </w:rPr>
        <w:t>муниципальных служащих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.1. Информация для заявителя о его праве подать жалобу на решение и (или) действие (бездействие)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, а также должностных лиц, муниципальных служащих.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Заявители имеют право на обжалование решений и (или) действий (бездействия)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, должностных лиц, участвующих в предоставлении муниципальной услуги, либо муниципального служащего в досудебном (внесудебном) порядке обжалования.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5.2. Предмет жалобы.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Заявитель может обратиться с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требование у заявителя документов, не предусмотренных </w:t>
      </w:r>
      <w:hyperlink r:id="rId25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отказ в приеме у заявителя документов, предоставление которых предусмотрено </w:t>
      </w:r>
      <w:hyperlink r:id="rId26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отказ в предоставлении муниципальной услуги, если основания отказа не предусмотрены </w:t>
      </w:r>
      <w:hyperlink r:id="rId27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 xml:space="preserve">- затребование с заявителя при предоставлении муниципальной услуги платы, не предусмотренной </w:t>
      </w:r>
      <w:hyperlink r:id="rId28" w:history="1">
        <w:r w:rsidRPr="004E30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E30DB">
        <w:rPr>
          <w:rFonts w:ascii="Times New Roman" w:hAnsi="Times New Roman" w:cs="Times New Roman"/>
          <w:sz w:val="24"/>
          <w:szCs w:val="24"/>
        </w:rPr>
        <w:t xml:space="preserve"> Республики Бурятия от 16.10.2002 N 115-III "О бесплатном предоставлении в собственность земельных участков, находящихся в государственной и муниципальной собственности" и настоящим Административным регламентом;</w:t>
      </w:r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30DB">
        <w:rPr>
          <w:rFonts w:ascii="Times New Roman" w:hAnsi="Times New Roman" w:cs="Times New Roman"/>
          <w:sz w:val="24"/>
          <w:szCs w:val="24"/>
        </w:rPr>
        <w:t xml:space="preserve">- отказ </w:t>
      </w:r>
      <w:r>
        <w:rPr>
          <w:rFonts w:ascii="Times New Roman" w:hAnsi="Times New Roman" w:cs="Times New Roman"/>
          <w:sz w:val="24"/>
          <w:szCs w:val="24"/>
        </w:rPr>
        <w:t>Администрации МО-</w:t>
      </w:r>
      <w:r w:rsidRPr="004E30DB">
        <w:rPr>
          <w:rFonts w:ascii="Times New Roman" w:hAnsi="Times New Roman" w:cs="Times New Roman"/>
          <w:sz w:val="24"/>
          <w:szCs w:val="24"/>
        </w:rPr>
        <w:t>СП «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4E30DB">
        <w:rPr>
          <w:rFonts w:ascii="Times New Roman" w:hAnsi="Times New Roman" w:cs="Times New Roman"/>
          <w:sz w:val="24"/>
          <w:szCs w:val="24"/>
        </w:rPr>
        <w:t>», должностного лица Администрации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>5.3. Срок исполнения исправлений допущенных опечаток и ошибок в выданных в результате предоставления муниципальной услуги документах - в течение 5 рабочих дней с момента поступления жалобы.</w:t>
      </w:r>
    </w:p>
    <w:p w:rsidR="00496DB6" w:rsidRPr="004E30DB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0DB">
        <w:rPr>
          <w:rFonts w:ascii="Times New Roman" w:hAnsi="Times New Roman" w:cs="Times New Roman"/>
          <w:sz w:val="24"/>
          <w:szCs w:val="24"/>
        </w:rPr>
        <w:t>5.4. Орган и уполномоченные на рассмотрение жалобы должностные лица, которым может быть направлена жалоба.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Должностным лицом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, уполномоченным на рассмотрение жалоб, является </w:t>
      </w:r>
      <w:r>
        <w:rPr>
          <w:rFonts w:ascii="Times New Roman" w:hAnsi="Times New Roman" w:cs="Times New Roman"/>
          <w:sz w:val="24"/>
          <w:szCs w:val="24"/>
        </w:rPr>
        <w:t>Глава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 случае отсутствия </w:t>
      </w:r>
      <w:r>
        <w:rPr>
          <w:rFonts w:ascii="Times New Roman" w:hAnsi="Times New Roman" w:cs="Times New Roman"/>
          <w:sz w:val="24"/>
          <w:szCs w:val="24"/>
        </w:rPr>
        <w:t>Главы Администрации</w:t>
      </w:r>
      <w:r w:rsidRPr="00751955">
        <w:rPr>
          <w:rFonts w:ascii="Times New Roman" w:hAnsi="Times New Roman" w:cs="Times New Roman"/>
          <w:sz w:val="24"/>
          <w:szCs w:val="24"/>
        </w:rPr>
        <w:t xml:space="preserve"> должностное лицо, уполномоченное на рассмотрение жалоб, назначается </w:t>
      </w:r>
      <w:r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5.5. Жалоба на решения и действия (бездействие)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подается </w:t>
      </w:r>
      <w:r>
        <w:rPr>
          <w:rFonts w:ascii="Times New Roman" w:hAnsi="Times New Roman" w:cs="Times New Roman"/>
          <w:sz w:val="24"/>
          <w:szCs w:val="24"/>
        </w:rPr>
        <w:t>Главе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. На решения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751955">
        <w:rPr>
          <w:rFonts w:ascii="Times New Roman" w:hAnsi="Times New Roman" w:cs="Times New Roman"/>
          <w:sz w:val="24"/>
          <w:szCs w:val="24"/>
        </w:rPr>
        <w:t xml:space="preserve"> - руководителю Администрации </w:t>
      </w:r>
      <w:r>
        <w:rPr>
          <w:rFonts w:ascii="Times New Roman" w:hAnsi="Times New Roman" w:cs="Times New Roman"/>
          <w:sz w:val="24"/>
          <w:szCs w:val="24"/>
        </w:rPr>
        <w:t>МО «Бичурский район»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или лицу, его замещающему.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422"/>
      <w:bookmarkEnd w:id="7"/>
      <w:r w:rsidRPr="00751955">
        <w:rPr>
          <w:rFonts w:ascii="Times New Roman" w:hAnsi="Times New Roman" w:cs="Times New Roman"/>
          <w:sz w:val="24"/>
          <w:szCs w:val="24"/>
        </w:rPr>
        <w:t xml:space="preserve">5.6. В случае поступления в </w:t>
      </w:r>
      <w:r>
        <w:rPr>
          <w:rFonts w:ascii="Times New Roman" w:hAnsi="Times New Roman" w:cs="Times New Roman"/>
          <w:sz w:val="24"/>
          <w:szCs w:val="24"/>
        </w:rPr>
        <w:t>Администрацию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жалобы в отношении муниципальной услуги, которую оказывает другой орган, жалоба регистрируется 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51955">
        <w:rPr>
          <w:rFonts w:ascii="Times New Roman" w:hAnsi="Times New Roman" w:cs="Times New Roman"/>
          <w:sz w:val="24"/>
          <w:szCs w:val="24"/>
        </w:rPr>
        <w:t>в течение одного рабочего дня со дня ее поступления и в течение одного рабочего дня со дня ее регистрации направляется в орган, предоставляющий соответствующую услугу.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 течение 3-х рабочих дней со дня регистрации жалобы </w:t>
      </w:r>
      <w:r>
        <w:rPr>
          <w:rFonts w:ascii="Times New Roman" w:hAnsi="Times New Roman" w:cs="Times New Roman"/>
          <w:sz w:val="24"/>
          <w:szCs w:val="24"/>
        </w:rPr>
        <w:t>Администрация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уведомляет гражданина, направившего жалобу, о переадресации ее в соответствующий орган.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5.7. Порядок подачи и рассмотрения жалобы.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подается в письменной форме на бумажном носителе, в электронной форме.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5.7.1. Жалоба на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Главе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:</w:t>
      </w:r>
    </w:p>
    <w:p w:rsidR="00496DB6" w:rsidRPr="009727BD" w:rsidRDefault="00496DB6" w:rsidP="009727BD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9727BD">
        <w:rPr>
          <w:rFonts w:ascii="Times New Roman" w:hAnsi="Times New Roman" w:cs="Times New Roman"/>
          <w:sz w:val="24"/>
          <w:szCs w:val="24"/>
          <w:lang w:val="ru-RU"/>
        </w:rPr>
        <w:t>- по адресу: по адресу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671372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Бичу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рский район,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Елань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Логовского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77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, кабинет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Pr="009727B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496DB6" w:rsidRPr="009727BD" w:rsidRDefault="00496DB6" w:rsidP="009727BD">
      <w:pPr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7BD">
        <w:rPr>
          <w:rFonts w:ascii="Times New Roman" w:hAnsi="Times New Roman" w:cs="Times New Roman"/>
          <w:sz w:val="24"/>
          <w:szCs w:val="24"/>
          <w:lang w:val="ru-RU"/>
        </w:rPr>
        <w:t xml:space="preserve">- при личном приеме Главы </w:t>
      </w:r>
      <w:r>
        <w:rPr>
          <w:rFonts w:ascii="Times New Roman" w:hAnsi="Times New Roman" w:cs="Times New Roman"/>
          <w:sz w:val="24"/>
          <w:szCs w:val="24"/>
          <w:lang w:val="ru-RU"/>
        </w:rPr>
        <w:t>МО-СП «Еланское»</w:t>
      </w:r>
      <w:r w:rsidRPr="009727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lastRenderedPageBreak/>
        <w:t xml:space="preserve">5.7.2. Жалоба на решения </w:t>
      </w:r>
      <w:r>
        <w:rPr>
          <w:rFonts w:ascii="Times New Roman" w:hAnsi="Times New Roman" w:cs="Times New Roman"/>
          <w:sz w:val="24"/>
          <w:szCs w:val="24"/>
        </w:rPr>
        <w:t>Главы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руководителю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МО «Бичурский район» </w:t>
      </w:r>
      <w:r w:rsidRPr="00751955">
        <w:rPr>
          <w:rFonts w:ascii="Times New Roman" w:hAnsi="Times New Roman" w:cs="Times New Roman"/>
          <w:sz w:val="24"/>
          <w:szCs w:val="24"/>
        </w:rPr>
        <w:t>или лицу, его замещающему: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по адресу: </w:t>
      </w:r>
      <w:r>
        <w:rPr>
          <w:rFonts w:ascii="Times New Roman" w:hAnsi="Times New Roman" w:cs="Times New Roman"/>
          <w:color w:val="000000"/>
          <w:sz w:val="24"/>
          <w:szCs w:val="24"/>
        </w:rPr>
        <w:t>671360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>, Администрация МО «</w:t>
      </w:r>
      <w:r>
        <w:rPr>
          <w:rFonts w:ascii="Times New Roman" w:hAnsi="Times New Roman" w:cs="Times New Roman"/>
          <w:color w:val="000000"/>
          <w:sz w:val="24"/>
          <w:szCs w:val="24"/>
        </w:rPr>
        <w:t>Бичу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рский район», </w:t>
      </w:r>
      <w:proofErr w:type="gramStart"/>
      <w:r w:rsidRPr="005A73C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Бичура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Советская</w:t>
      </w:r>
      <w:r w:rsidRPr="005A73C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43;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- при личном приеме заявителя руководителем Администрации </w:t>
      </w:r>
      <w:r>
        <w:rPr>
          <w:rFonts w:ascii="Times New Roman" w:hAnsi="Times New Roman" w:cs="Times New Roman"/>
          <w:sz w:val="24"/>
          <w:szCs w:val="24"/>
        </w:rPr>
        <w:t>МО «Бичурский район»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5.7.3. Жалоба может быть направлена через </w:t>
      </w: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Pr="00751955">
        <w:rPr>
          <w:rFonts w:ascii="Times New Roman" w:hAnsi="Times New Roman" w:cs="Times New Roman"/>
          <w:sz w:val="24"/>
          <w:szCs w:val="24"/>
        </w:rPr>
        <w:t>ГБУ "МФЦ РБ"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751955">
        <w:rPr>
          <w:rFonts w:ascii="Times New Roman" w:hAnsi="Times New Roman" w:cs="Times New Roman"/>
          <w:sz w:val="24"/>
          <w:szCs w:val="24"/>
        </w:rPr>
        <w:t>:</w:t>
      </w:r>
    </w:p>
    <w:p w:rsidR="00496DB6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1955">
        <w:rPr>
          <w:rFonts w:ascii="Times New Roman" w:hAnsi="Times New Roman" w:cs="Times New Roman"/>
          <w:sz w:val="24"/>
          <w:szCs w:val="24"/>
        </w:rPr>
        <w:t xml:space="preserve">- по адресу: </w:t>
      </w:r>
      <w:r>
        <w:rPr>
          <w:rFonts w:ascii="Times New Roman" w:hAnsi="Times New Roman" w:cs="Times New Roman"/>
          <w:sz w:val="24"/>
          <w:szCs w:val="24"/>
        </w:rPr>
        <w:t>с. Бичура</w:t>
      </w:r>
      <w:r w:rsidRPr="00CD16FA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Советская 43а</w:t>
      </w:r>
      <w:r w:rsidRPr="00CD16FA">
        <w:rPr>
          <w:rFonts w:ascii="Times New Roman" w:hAnsi="Times New Roman" w:cs="Times New Roman"/>
          <w:sz w:val="24"/>
          <w:szCs w:val="24"/>
        </w:rPr>
        <w:t>, адрес электронной почты: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4668">
        <w:rPr>
          <w:rFonts w:ascii="Times New Roman" w:hAnsi="Times New Roman" w:cs="Times New Roman"/>
          <w:sz w:val="24"/>
          <w:szCs w:val="24"/>
          <w:u w:val="single"/>
        </w:rPr>
        <w:t>mfcrb@mail.ru</w:t>
      </w:r>
      <w:proofErr w:type="spellEnd"/>
      <w:r w:rsidRPr="00652FA2">
        <w:rPr>
          <w:rFonts w:ascii="Times New Roman" w:hAnsi="Times New Roman" w:cs="Times New Roman"/>
          <w:sz w:val="24"/>
          <w:szCs w:val="24"/>
        </w:rPr>
        <w:t xml:space="preserve">, </w:t>
      </w:r>
      <w:r w:rsidRPr="00CD16FA">
        <w:rPr>
          <w:rFonts w:ascii="Times New Roman" w:hAnsi="Times New Roman" w:cs="Times New Roman"/>
          <w:sz w:val="24"/>
          <w:szCs w:val="24"/>
        </w:rPr>
        <w:t xml:space="preserve">официальный сайт </w:t>
      </w:r>
      <w:hyperlink r:id="rId29" w:tgtFrame="_blank" w:history="1">
        <w:r w:rsidRPr="00D925BC">
          <w:rPr>
            <w:rFonts w:ascii="Times New Roman" w:hAnsi="Times New Roman" w:cs="Times New Roman"/>
            <w:color w:val="3D9CBD"/>
            <w:sz w:val="24"/>
            <w:szCs w:val="24"/>
            <w:u w:val="single"/>
          </w:rPr>
          <w:t>http://mfc.govrb.ru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г. Улан-Удэ, ул. Столичная, 2а</w:t>
      </w:r>
      <w:r w:rsidRPr="00B8662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6DB6" w:rsidRPr="00751955" w:rsidRDefault="00496DB6" w:rsidP="009727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наименование Администрации</w:t>
      </w:r>
      <w:r w:rsidRPr="0054727C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фамилию, имя, отчество должностного лица, предоставляющего муниципальную услугу, либо муниципального служащего, решения и действия (бездействие) которых обжалуются;</w:t>
      </w:r>
      <w:proofErr w:type="gramEnd"/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54727C">
        <w:rPr>
          <w:rFonts w:ascii="Times New Roman" w:hAnsi="Times New Roman" w:cs="Times New Roman"/>
          <w:sz w:val="24"/>
          <w:szCs w:val="24"/>
        </w:rPr>
        <w:t>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96"/>
      <w:bookmarkEnd w:id="8"/>
      <w:r w:rsidRPr="0054727C">
        <w:rPr>
          <w:rFonts w:ascii="Times New Roman" w:hAnsi="Times New Roman" w:cs="Times New Roman"/>
          <w:sz w:val="24"/>
          <w:szCs w:val="24"/>
        </w:rPr>
        <w:t>5.9. В случае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>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 (для физических лиц);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5.10. При подаче жалобы в электронном виде документы, указанные в </w:t>
      </w:r>
      <w:hyperlink w:anchor="P296" w:history="1">
        <w:r w:rsidRPr="0054727C">
          <w:rPr>
            <w:rFonts w:ascii="Times New Roman" w:hAnsi="Times New Roman" w:cs="Times New Roman"/>
            <w:color w:val="0000FF"/>
            <w:sz w:val="24"/>
            <w:szCs w:val="24"/>
          </w:rPr>
          <w:t>п. 5.9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В случае если представитель не представил документ, подтверждающий полномочия на осуществление действий от имени заявителя, жалоба не принимается к рассмотрению по существу (о чем представитель уведомляется по телефону в течение 3 рабочих дней). Уведомление направляется представителю любым удобным способом (по почте, по электронной почте). В уведомлении ему разъясняется возможность повторной подачи жалобы при наличии документа, подтверждающего полномочия на осуществление действий от имени заявителя.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5.11. </w:t>
      </w:r>
      <w:r>
        <w:rPr>
          <w:rFonts w:ascii="Times New Roman" w:hAnsi="Times New Roman" w:cs="Times New Roman"/>
          <w:sz w:val="24"/>
          <w:szCs w:val="24"/>
        </w:rPr>
        <w:t>Глава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(в случае его отсутствия - должностное лицо, </w:t>
      </w:r>
      <w:r w:rsidRPr="00751955">
        <w:rPr>
          <w:rFonts w:ascii="Times New Roman" w:hAnsi="Times New Roman" w:cs="Times New Roman"/>
          <w:sz w:val="24"/>
          <w:szCs w:val="24"/>
        </w:rPr>
        <w:lastRenderedPageBreak/>
        <w:t xml:space="preserve">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 МО-СП</w:t>
      </w:r>
      <w:r w:rsidRPr="00751955">
        <w:rPr>
          <w:rFonts w:ascii="Times New Roman" w:hAnsi="Times New Roman" w:cs="Times New Roman"/>
          <w:sz w:val="24"/>
          <w:szCs w:val="24"/>
        </w:rPr>
        <w:t>) обеспечивает:</w:t>
      </w:r>
      <w:r w:rsidRPr="0054727C">
        <w:rPr>
          <w:rFonts w:ascii="Times New Roman" w:hAnsi="Times New Roman" w:cs="Times New Roman"/>
          <w:sz w:val="24"/>
          <w:szCs w:val="24"/>
        </w:rPr>
        <w:t xml:space="preserve">- рассмотрение жалобы в сроки, указанные в </w:t>
      </w:r>
      <w:hyperlink w:anchor="P305" w:history="1">
        <w:r w:rsidRPr="0054727C">
          <w:rPr>
            <w:rFonts w:ascii="Times New Roman" w:hAnsi="Times New Roman" w:cs="Times New Roman"/>
            <w:color w:val="0000FF"/>
            <w:sz w:val="24"/>
            <w:szCs w:val="24"/>
          </w:rPr>
          <w:t>п. 5.12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- направление жалобы в уполномоченный на их рассмотрение орган в соответствии с </w:t>
      </w:r>
      <w:hyperlink w:anchor="P273" w:history="1">
        <w:r w:rsidRPr="0054727C">
          <w:rPr>
            <w:rFonts w:ascii="Times New Roman" w:hAnsi="Times New Roman" w:cs="Times New Roman"/>
            <w:color w:val="0000FF"/>
            <w:sz w:val="24"/>
            <w:szCs w:val="24"/>
          </w:rPr>
          <w:t>пунктом 5.6</w:t>
        </w:r>
      </w:hyperlink>
      <w:r w:rsidRPr="0054727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05"/>
      <w:bookmarkEnd w:id="9"/>
      <w:r w:rsidRPr="0054727C">
        <w:rPr>
          <w:rFonts w:ascii="Times New Roman" w:hAnsi="Times New Roman" w:cs="Times New Roman"/>
          <w:sz w:val="24"/>
          <w:szCs w:val="24"/>
        </w:rPr>
        <w:t>5.12. Сроки рассмотрения жалобы.</w:t>
      </w:r>
    </w:p>
    <w:p w:rsidR="00496DB6" w:rsidRPr="00751955" w:rsidRDefault="00496DB6" w:rsidP="00FE77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Жалоба, поступившая в </w:t>
      </w:r>
      <w:r>
        <w:rPr>
          <w:rFonts w:ascii="Times New Roman" w:hAnsi="Times New Roman" w:cs="Times New Roman"/>
          <w:sz w:val="24"/>
          <w:szCs w:val="24"/>
        </w:rPr>
        <w:t>Администрацию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, подлежит регистрации в течение одного рабочего дня со дня ее поступления. Жалоба рассматривается в течение 15 рабочих со дня ее регистрации, а в случае обжалования отказа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51955">
        <w:rPr>
          <w:rFonts w:ascii="Times New Roman" w:hAnsi="Times New Roman" w:cs="Times New Roman"/>
          <w:sz w:val="24"/>
          <w:szCs w:val="24"/>
        </w:rPr>
        <w:t xml:space="preserve"> в предоставлении услуги, должностного лица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51955">
        <w:rPr>
          <w:rFonts w:ascii="Times New Roman" w:hAnsi="Times New Roman" w:cs="Times New Roman"/>
          <w:sz w:val="24"/>
          <w:szCs w:val="24"/>
        </w:rPr>
        <w:t xml:space="preserve"> в приеме документов заявителя либо в исправлении допущенных ошибок и опечаток или в случае обжалования установленного срока таких исправлений - в течение 5 рабочих дней со дня ее регистрации.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5.13.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Основания для приостановления рассмотрения жалобы отсутствуют.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5.14. Результат рассмотрения жалобы.</w:t>
      </w:r>
    </w:p>
    <w:p w:rsidR="00496DB6" w:rsidRDefault="00496DB6" w:rsidP="00FE77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жалобы в соответствии с частью 7 статьи 11.2 Федерального закона "Об организации предоставления государственных и муниципальных услуг" </w:t>
      </w:r>
      <w:r>
        <w:rPr>
          <w:rFonts w:ascii="Times New Roman" w:hAnsi="Times New Roman" w:cs="Times New Roman"/>
          <w:sz w:val="24"/>
          <w:szCs w:val="24"/>
        </w:rPr>
        <w:t>Глава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Pr="00751955">
        <w:rPr>
          <w:rFonts w:ascii="Times New Roman" w:hAnsi="Times New Roman" w:cs="Times New Roman"/>
          <w:sz w:val="24"/>
          <w:szCs w:val="24"/>
        </w:rPr>
        <w:t xml:space="preserve">) принимает решение об удовлетворении жалобы либо об отказе в ее удовлетворении. </w:t>
      </w:r>
    </w:p>
    <w:p w:rsidR="00496DB6" w:rsidRDefault="00496DB6" w:rsidP="00FE77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При удовлетворении жалобы </w:t>
      </w:r>
      <w:r>
        <w:rPr>
          <w:rFonts w:ascii="Times New Roman" w:hAnsi="Times New Roman" w:cs="Times New Roman"/>
          <w:sz w:val="24"/>
          <w:szCs w:val="24"/>
        </w:rPr>
        <w:t>Администрация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</w:t>
      </w:r>
    </w:p>
    <w:p w:rsidR="00496DB6" w:rsidRPr="0054727C" w:rsidRDefault="00496DB6" w:rsidP="00FE77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5.15. Ответ по результатам рассмотрения жалобы направляется заявителю не позднее дня, следующего за днем принятия решения. По желанию заявителя ответ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5.16. В ответе по результатам рассмотрения жалобы указываются: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 xml:space="preserve">- наименование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4727C">
        <w:rPr>
          <w:rFonts w:ascii="Times New Roman" w:hAnsi="Times New Roman" w:cs="Times New Roman"/>
          <w:sz w:val="24"/>
          <w:szCs w:val="24"/>
        </w:rPr>
        <w:t>, должность, фамилия, имя, отчество (при наличии) его должностного лица, принявшего решение по жалобе;</w:t>
      </w:r>
      <w:proofErr w:type="gramEnd"/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фамилия, имя, отчество (при наличии) заявителя;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основания для принятия решения по жалобе;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принятое по жалобе решение;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в случае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сведения о порядке обжалования принятого по жалобе решения.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5.17. Ответ по результатам рассмотрения жалобы на решения и действия (бездействие) должностных лиц, муниципальных 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подписывает </w:t>
      </w:r>
      <w:r>
        <w:rPr>
          <w:rFonts w:ascii="Times New Roman" w:hAnsi="Times New Roman" w:cs="Times New Roman"/>
          <w:sz w:val="24"/>
          <w:szCs w:val="24"/>
        </w:rPr>
        <w:t xml:space="preserve">Глава МО-СП «Еланское» </w:t>
      </w:r>
      <w:r w:rsidRPr="00751955">
        <w:rPr>
          <w:rFonts w:ascii="Times New Roman" w:hAnsi="Times New Roman" w:cs="Times New Roman"/>
          <w:sz w:val="24"/>
          <w:szCs w:val="24"/>
        </w:rPr>
        <w:t xml:space="preserve">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>).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5.18. </w:t>
      </w:r>
      <w:proofErr w:type="gramStart"/>
      <w:r w:rsidRPr="00751955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74.2 Закона Республики Бурятия от 05.05.2011 N 2003-IV "Об административных правонарушениях", или признаков состава преступления </w:t>
      </w:r>
      <w:r>
        <w:rPr>
          <w:rFonts w:ascii="Times New Roman" w:hAnsi="Times New Roman" w:cs="Times New Roman"/>
          <w:sz w:val="24"/>
          <w:szCs w:val="24"/>
        </w:rPr>
        <w:t>Глава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(в случае его отсутствия - должностное лицо, назначенное </w:t>
      </w:r>
      <w:r>
        <w:rPr>
          <w:rFonts w:ascii="Times New Roman" w:hAnsi="Times New Roman" w:cs="Times New Roman"/>
          <w:sz w:val="24"/>
          <w:szCs w:val="24"/>
        </w:rPr>
        <w:t>распоряжением Главы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) незамедлительно направляет соответствующие материалы в </w:t>
      </w:r>
      <w:r>
        <w:rPr>
          <w:rFonts w:ascii="Times New Roman" w:hAnsi="Times New Roman" w:cs="Times New Roman"/>
          <w:sz w:val="24"/>
          <w:szCs w:val="24"/>
        </w:rPr>
        <w:t>уполномоченные органы</w:t>
      </w:r>
      <w:r w:rsidRPr="007519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5.19.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оставляет жалобу без ответа в следующих случаях: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lastRenderedPageBreak/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5.20. </w:t>
      </w:r>
      <w:r>
        <w:rPr>
          <w:rFonts w:ascii="Times New Roman" w:hAnsi="Times New Roman" w:cs="Times New Roman"/>
          <w:sz w:val="24"/>
          <w:szCs w:val="24"/>
        </w:rPr>
        <w:t>Администрации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отказывает в удовлетворении жалобы в следующих случаях: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- наличие решения по жалобе, принятого ранее в отношении того же заявителя и по тому же предмету жалобы.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5.21. Порядок обжалования решения по жалобе.</w:t>
      </w:r>
    </w:p>
    <w:p w:rsidR="00496DB6" w:rsidRPr="004F2FD6" w:rsidRDefault="00496DB6" w:rsidP="004F2FD6">
      <w:p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F2FD6">
        <w:rPr>
          <w:rFonts w:ascii="Times New Roman" w:hAnsi="Times New Roman" w:cs="Times New Roman"/>
          <w:color w:val="auto"/>
          <w:sz w:val="24"/>
          <w:szCs w:val="24"/>
          <w:lang w:val="ru-RU"/>
        </w:rPr>
        <w:t>Заявитель имеет право обжаловать принятое по жалобе решение в вышестоящий орган - Администрацию МО «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Бичу</w:t>
      </w:r>
      <w:r w:rsidRPr="004F2FD6">
        <w:rPr>
          <w:rFonts w:ascii="Times New Roman" w:hAnsi="Times New Roman" w:cs="Times New Roman"/>
          <w:color w:val="auto"/>
          <w:sz w:val="24"/>
          <w:szCs w:val="24"/>
          <w:lang w:val="ru-RU"/>
        </w:rPr>
        <w:t>рский район» и (или) в судебном порядке в соответствии с законодательством Российской Федерации.</w:t>
      </w:r>
    </w:p>
    <w:p w:rsidR="00496DB6" w:rsidRPr="0054727C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5.22. Право заявителя на получение информации и документов, необходимых для обоснования и рассмотрения жалобы.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в том числе: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запрашивать дополнительные документы и материалы, в том числе в электронном виде;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получать письменный ответ по существу поставленных в жалобе вопросов;</w:t>
      </w:r>
    </w:p>
    <w:p w:rsidR="00496DB6" w:rsidRPr="0054727C" w:rsidRDefault="00496D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- обращаться с заявлением о прекращении рассмотрения жалобы.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>5.23. Способы информирования заявителей о порядке подачи и рассмотрения жалобы.</w:t>
      </w:r>
    </w:p>
    <w:p w:rsidR="00496DB6" w:rsidRPr="00751955" w:rsidRDefault="00496DB6" w:rsidP="004F2F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МО-СП «Еланское»</w:t>
      </w:r>
      <w:r w:rsidRPr="00751955">
        <w:rPr>
          <w:rFonts w:ascii="Times New Roman" w:hAnsi="Times New Roman" w:cs="Times New Roman"/>
          <w:sz w:val="24"/>
          <w:szCs w:val="24"/>
        </w:rPr>
        <w:t xml:space="preserve"> обеспечивает информирование заявителей о порядке обжалования решений и действий (бездействия)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51955">
        <w:rPr>
          <w:rFonts w:ascii="Times New Roman" w:hAnsi="Times New Roman" w:cs="Times New Roman"/>
          <w:sz w:val="24"/>
          <w:szCs w:val="24"/>
        </w:rPr>
        <w:t xml:space="preserve">, должностных лиц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51955">
        <w:rPr>
          <w:rFonts w:ascii="Times New Roman" w:hAnsi="Times New Roman" w:cs="Times New Roman"/>
          <w:sz w:val="24"/>
          <w:szCs w:val="24"/>
        </w:rPr>
        <w:t xml:space="preserve"> либо муниципальных служащих посредством размещения соответствующей информации на стендах в местах предоставления муниципальных услуг, на официальном сайте, на Едином портале государственных и муниципальных услуг.</w:t>
      </w:r>
    </w:p>
    <w:p w:rsidR="00496DB6" w:rsidRPr="004F2FD6" w:rsidRDefault="00496DB6" w:rsidP="004F2FD6">
      <w:pPr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F2FD6">
        <w:rPr>
          <w:rFonts w:ascii="Times New Roman" w:hAnsi="Times New Roman" w:cs="Times New Roman"/>
          <w:color w:val="auto"/>
          <w:sz w:val="24"/>
          <w:szCs w:val="24"/>
          <w:lang w:val="ru-RU"/>
        </w:rPr>
        <w:t>5.24. Жалоба на решения и (или) действия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(бездействие) Администрации МО-</w:t>
      </w:r>
      <w:r w:rsidRPr="004F2FD6">
        <w:rPr>
          <w:rFonts w:ascii="Times New Roman" w:hAnsi="Times New Roman" w:cs="Times New Roman"/>
          <w:color w:val="auto"/>
          <w:sz w:val="24"/>
          <w:szCs w:val="24"/>
          <w:lang w:val="ru-RU"/>
        </w:rPr>
        <w:t>СП «</w:t>
      </w:r>
      <w:r w:rsidRPr="004010BE">
        <w:rPr>
          <w:rFonts w:ascii="Times New Roman" w:hAnsi="Times New Roman" w:cs="Times New Roman"/>
          <w:sz w:val="24"/>
          <w:szCs w:val="24"/>
          <w:lang w:val="ru-RU"/>
        </w:rPr>
        <w:t>Еланское</w:t>
      </w:r>
      <w:r w:rsidRPr="004F2FD6">
        <w:rPr>
          <w:rFonts w:ascii="Times New Roman" w:hAnsi="Times New Roman" w:cs="Times New Roman"/>
          <w:color w:val="auto"/>
          <w:sz w:val="24"/>
          <w:szCs w:val="24"/>
          <w:lang w:val="ru-RU"/>
        </w:rPr>
        <w:t>», должностных лиц, участвующих в предоставлении муниципальной услуги, либо муниципального служащего может быть подана заявителями в порядке, предусмотренном антимонопольным законодательством Российской Федерации, в антимонопольный орган.</w:t>
      </w:r>
    </w:p>
    <w:p w:rsidR="00496DB6" w:rsidRPr="004F2FD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 w:rsidP="00890D1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услуги "Постановка гражданина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на учет в качестве лица,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имеющего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право на предоставление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собственность бесплатно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основаниям, предусмотренным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Законом Республики Бурятия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от 16.10.2002 N 115-III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"О бесплатном предоставлении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участков, находящихся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государственной и муниципальной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собственности"</w:t>
      </w:r>
    </w:p>
    <w:p w:rsidR="00496DB6" w:rsidRPr="0054727C" w:rsidRDefault="00496D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751955" w:rsidRDefault="00496DB6" w:rsidP="00B536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195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Администрацию МО-СП «Еланское»</w:t>
      </w:r>
    </w:p>
    <w:p w:rsidR="00496DB6" w:rsidRPr="00751955" w:rsidRDefault="00496DB6" w:rsidP="00B536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671372, РБ</w:t>
      </w:r>
      <w:r w:rsidRPr="007519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Бичурский район, с. Елань,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Логовского</w:t>
      </w:r>
      <w:proofErr w:type="spellEnd"/>
      <w:r w:rsidRPr="007519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77.</w:t>
      </w:r>
    </w:p>
    <w:p w:rsidR="00496DB6" w:rsidRPr="00751955" w:rsidRDefault="00496DB6" w:rsidP="00B536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 w:rsidP="00B536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372"/>
      <w:bookmarkEnd w:id="10"/>
      <w:r w:rsidRPr="0054727C">
        <w:rPr>
          <w:rFonts w:ascii="Times New Roman" w:hAnsi="Times New Roman" w:cs="Times New Roman"/>
          <w:sz w:val="24"/>
          <w:szCs w:val="24"/>
        </w:rPr>
        <w:t>ЗАЯВЛЕНИЕ</w:t>
      </w:r>
    </w:p>
    <w:p w:rsidR="00496DB6" w:rsidRPr="0054727C" w:rsidRDefault="00496DB6" w:rsidP="00B536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О ПОСТАНОВКЕ НА УЧЕТ В КАЧЕСТВЕ ЛИЦА, ИМЕЮЩЕГО ПРАВО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96DB6" w:rsidRPr="0054727C" w:rsidRDefault="00496DB6" w:rsidP="00B536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ПРЕДОСТАВЛЕНИЕ ЗЕМЕЛЬНОГО УЧАСТКА В СОБСТВЕННОСТЬ БЕСПЛАТНО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                                (Ф.И.О.)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адрес, N </w:t>
      </w:r>
      <w:proofErr w:type="spellStart"/>
      <w:r w:rsidRPr="0054727C">
        <w:rPr>
          <w:rFonts w:ascii="Times New Roman" w:hAnsi="Times New Roman" w:cs="Times New Roman"/>
          <w:sz w:val="24"/>
          <w:szCs w:val="24"/>
        </w:rPr>
        <w:t>конт</w:t>
      </w:r>
      <w:proofErr w:type="spellEnd"/>
      <w:r w:rsidRPr="0054727C">
        <w:rPr>
          <w:rFonts w:ascii="Times New Roman" w:hAnsi="Times New Roman" w:cs="Times New Roman"/>
          <w:sz w:val="24"/>
          <w:szCs w:val="24"/>
        </w:rPr>
        <w:t>. телефона __________________________________________________,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_________________________________________________,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прошу   поставить   меня  на  учет  в  качестве  лица,  имеющего  право 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предоставление   </w:t>
      </w:r>
      <w:r w:rsidRPr="00F941AC">
        <w:rPr>
          <w:rFonts w:ascii="Times New Roman" w:hAnsi="Times New Roman" w:cs="Times New Roman"/>
          <w:sz w:val="24"/>
          <w:szCs w:val="24"/>
        </w:rPr>
        <w:t xml:space="preserve">земельного   участка   в   собственность   бесплатно  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индивидуального   жилищного   строительства 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 </w:t>
      </w:r>
      <w:hyperlink r:id="rId30" w:history="1">
        <w:proofErr w:type="gramStart"/>
        <w:r w:rsidRPr="00F941AC">
          <w:rPr>
            <w:rFonts w:ascii="Times New Roman" w:hAnsi="Times New Roman" w:cs="Times New Roman"/>
            <w:sz w:val="24"/>
            <w:szCs w:val="24"/>
          </w:rPr>
          <w:t>Закона</w:t>
        </w:r>
        <w:proofErr w:type="gramEnd"/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 Республики  Бурятия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от   16.10.2002  N  115-III  "О  бесплатном  предоставлении в собственность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бесплатно земельных участков, находящихся в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и муниципальной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собственности".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Основание предоставления земельного участка без проведения торгов:</w:t>
      </w:r>
    </w:p>
    <w:p w:rsidR="00496DB6" w:rsidRPr="00F941AC" w:rsidRDefault="00C621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п.  7  ст.  39.5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  Земельного  кодекса  РФ, </w:t>
      </w:r>
      <w:hyperlink r:id="rId32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ч. 2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5.1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, </w:t>
      </w:r>
      <w:hyperlink r:id="rId35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6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7 статьи 1</w:t>
        </w:r>
      </w:hyperlink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Закона   Республики   Бурятия   от   16.10.2002   N   115-III "О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бесплатном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предоставлении  в собственность бесплатно земельных участков, находящихся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государственной и муниципальной собственности".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Приложения: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1)  копия  паспорта  гражданина Российской Федерации или иной документ,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41AC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личность заявителя;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2)  копии  свидетельств  о  рождении детей, справка многодетной семьи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случае   обращения   гражданина   о  предоставлении  земельного  участка 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41AC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с </w:t>
      </w:r>
      <w:hyperlink r:id="rId37" w:history="1">
        <w:r w:rsidRPr="00F941AC">
          <w:rPr>
            <w:rFonts w:ascii="Times New Roman" w:hAnsi="Times New Roman" w:cs="Times New Roman"/>
            <w:sz w:val="24"/>
            <w:szCs w:val="24"/>
          </w:rPr>
          <w:t>частями 5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8" w:history="1">
        <w:r w:rsidRPr="00F941AC">
          <w:rPr>
            <w:rFonts w:ascii="Times New Roman" w:hAnsi="Times New Roman" w:cs="Times New Roman"/>
            <w:sz w:val="24"/>
            <w:szCs w:val="24"/>
          </w:rPr>
          <w:t>5.1 статьи 1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3)  копия  договора  о  приемной  семье в случае обращения гражданина о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41AC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  земельного  участка  в  соответствии  с  </w:t>
      </w:r>
      <w:hyperlink r:id="rId39" w:history="1">
        <w:r w:rsidRPr="00F941AC">
          <w:rPr>
            <w:rFonts w:ascii="Times New Roman" w:hAnsi="Times New Roman" w:cs="Times New Roman"/>
            <w:sz w:val="24"/>
            <w:szCs w:val="24"/>
          </w:rPr>
          <w:t>частью 5 статьи 1</w:t>
        </w:r>
      </w:hyperlink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настоящего Закона;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lastRenderedPageBreak/>
        <w:t xml:space="preserve">    4)  справка  о  постановке  на  учет  в  качестве 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в жилых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помещениях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>,  предоставляемых  по  договорам  социального  найма,  в  случае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обращения  гражданина  о предоставлении земельного участка в соответствии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96DB6" w:rsidRPr="00F941AC" w:rsidRDefault="00C621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proofErr w:type="spellStart"/>
        <w:r w:rsidR="00496DB6" w:rsidRPr="00F941AC">
          <w:rPr>
            <w:rFonts w:ascii="Times New Roman" w:hAnsi="Times New Roman" w:cs="Times New Roman"/>
            <w:sz w:val="24"/>
            <w:szCs w:val="24"/>
          </w:rPr>
          <w:t>пп</w:t>
        </w:r>
        <w:proofErr w:type="spellEnd"/>
        <w:r w:rsidR="00496DB6" w:rsidRPr="00F941AC">
          <w:rPr>
            <w:rFonts w:ascii="Times New Roman" w:hAnsi="Times New Roman" w:cs="Times New Roman"/>
            <w:sz w:val="24"/>
            <w:szCs w:val="24"/>
          </w:rPr>
          <w:t xml:space="preserve">. "б" </w:t>
        </w:r>
        <w:proofErr w:type="gramStart"/>
        <w:r w:rsidR="00496DB6" w:rsidRPr="00F941AC">
          <w:rPr>
            <w:rFonts w:ascii="Times New Roman" w:hAnsi="Times New Roman" w:cs="Times New Roman"/>
            <w:sz w:val="24"/>
            <w:szCs w:val="24"/>
          </w:rPr>
          <w:t>ч</w:t>
        </w:r>
        <w:proofErr w:type="gramEnd"/>
        <w:r w:rsidR="00496DB6" w:rsidRPr="00F941AC">
          <w:rPr>
            <w:rFonts w:ascii="Times New Roman" w:hAnsi="Times New Roman" w:cs="Times New Roman"/>
            <w:sz w:val="24"/>
            <w:szCs w:val="24"/>
          </w:rPr>
          <w:t>. 2 ст. 1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5)  справки  о  доходах  членов  семьи  заявителя  за  шесть  последних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календарных месяцев, предшествующих месяцу подачи заявления о признании его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в  качестве  лица,  имеющего  право  на предоставление земельного участка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собственность  бесплатно,  в  случае  обращения гражданина о предоставлении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земельного участка в соответствии с </w:t>
      </w:r>
      <w:hyperlink r:id="rId41" w:history="1">
        <w:r w:rsidRPr="00F941AC">
          <w:rPr>
            <w:rFonts w:ascii="Times New Roman" w:hAnsi="Times New Roman" w:cs="Times New Roman"/>
            <w:sz w:val="24"/>
            <w:szCs w:val="24"/>
          </w:rPr>
          <w:t>пунктом "в" части 2 статьи 1</w:t>
        </w:r>
      </w:hyperlink>
      <w:r w:rsidRPr="00F941AC">
        <w:rPr>
          <w:rFonts w:ascii="Times New Roman" w:hAnsi="Times New Roman" w:cs="Times New Roman"/>
          <w:sz w:val="24"/>
          <w:szCs w:val="24"/>
        </w:rPr>
        <w:t xml:space="preserve"> настоящего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Закона;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6)   документ,   подтверждающий  участие  заявителя  в 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программе  по  оказанию  содействия  добровольному переселению в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Российскую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Федерацию  соотечественников,  проживающих  за  рубежом, в случае обращения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гражданина   о   предоставлении   земельного   участка   в  соответствии 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96DB6" w:rsidRPr="00F941AC" w:rsidRDefault="00C621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частью 6 статьи 1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 xml:space="preserve">    7)  выписка  из  решения  органа  по  учету  граждан,  имеющих право </w:t>
      </w:r>
      <w:proofErr w:type="gramStart"/>
      <w:r w:rsidRPr="00F941A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получение  жилищных  субсидий  в  связи  с переселением из районов Крайнего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41AC">
        <w:rPr>
          <w:rFonts w:ascii="Times New Roman" w:hAnsi="Times New Roman" w:cs="Times New Roman"/>
          <w:sz w:val="24"/>
          <w:szCs w:val="24"/>
        </w:rPr>
        <w:t>Севера  и  приравненных  к  ним местностей, в случае обращения гражданина о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41AC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F941AC">
        <w:rPr>
          <w:rFonts w:ascii="Times New Roman" w:hAnsi="Times New Roman" w:cs="Times New Roman"/>
          <w:sz w:val="24"/>
          <w:szCs w:val="24"/>
        </w:rPr>
        <w:t xml:space="preserve">   земельного   участка   в  соответствии  с  абзацем  шестым</w:t>
      </w:r>
    </w:p>
    <w:p w:rsidR="00496DB6" w:rsidRPr="00F941AC" w:rsidRDefault="00C621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496DB6" w:rsidRPr="00F941AC">
          <w:rPr>
            <w:rFonts w:ascii="Times New Roman" w:hAnsi="Times New Roman" w:cs="Times New Roman"/>
            <w:sz w:val="24"/>
            <w:szCs w:val="24"/>
          </w:rPr>
          <w:t>пункта "в" части 2 статьи 1</w:t>
        </w:r>
      </w:hyperlink>
      <w:r w:rsidR="00496DB6" w:rsidRPr="00F941AC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496DB6" w:rsidRPr="0054727C" w:rsidRDefault="00496DB6" w:rsidP="00F941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"__" __________ 201_ г.                                 ___________________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4727C">
        <w:rPr>
          <w:rFonts w:ascii="Times New Roman" w:hAnsi="Times New Roman" w:cs="Times New Roman"/>
          <w:sz w:val="24"/>
          <w:szCs w:val="24"/>
        </w:rPr>
        <w:t xml:space="preserve"> </w:t>
      </w:r>
      <w:r w:rsidRPr="00F941AC">
        <w:rPr>
          <w:rFonts w:ascii="Times New Roman" w:hAnsi="Times New Roman" w:cs="Times New Roman"/>
        </w:rPr>
        <w:t>(подпись)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</w:rPr>
      </w:pPr>
      <w:r w:rsidRPr="00F941AC">
        <w:rPr>
          <w:rFonts w:ascii="Times New Roman" w:hAnsi="Times New Roman" w:cs="Times New Roman"/>
        </w:rPr>
        <w:t>_____________________________________________</w:t>
      </w:r>
    </w:p>
    <w:p w:rsidR="00496DB6" w:rsidRPr="00F941AC" w:rsidRDefault="00496DB6">
      <w:pPr>
        <w:pStyle w:val="ConsPlusNonformat"/>
        <w:jc w:val="both"/>
        <w:rPr>
          <w:rFonts w:ascii="Times New Roman" w:hAnsi="Times New Roman" w:cs="Times New Roman"/>
        </w:rPr>
      </w:pPr>
      <w:r w:rsidRPr="00F941AC">
        <w:rPr>
          <w:rFonts w:ascii="Times New Roman" w:hAnsi="Times New Roman" w:cs="Times New Roman"/>
        </w:rPr>
        <w:t>(подпись специалиста, принимавшего заявление)</w:t>
      </w: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6DB6" w:rsidRPr="0054727C" w:rsidRDefault="00496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услуги "Постановка гражданина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на учет в качестве лица,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4727C">
        <w:rPr>
          <w:rFonts w:ascii="Times New Roman" w:hAnsi="Times New Roman" w:cs="Times New Roman"/>
          <w:sz w:val="24"/>
          <w:szCs w:val="24"/>
        </w:rPr>
        <w:t>имеющего</w:t>
      </w:r>
      <w:proofErr w:type="gramEnd"/>
      <w:r w:rsidRPr="0054727C">
        <w:rPr>
          <w:rFonts w:ascii="Times New Roman" w:hAnsi="Times New Roman" w:cs="Times New Roman"/>
          <w:sz w:val="24"/>
          <w:szCs w:val="24"/>
        </w:rPr>
        <w:t xml:space="preserve"> право на предоставление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собственность бесплатно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основаниям, предусмотренным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Законом Республики Бурятия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от 16.10.2002 N 115-III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"О бесплатном предоставлении</w:t>
      </w:r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 xml:space="preserve">участков, находящихся </w:t>
      </w:r>
      <w:proofErr w:type="gramStart"/>
      <w:r w:rsidRPr="0054727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6DB6" w:rsidRPr="0054727C" w:rsidRDefault="00496D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государственной и муниципальной</w:t>
      </w:r>
    </w:p>
    <w:p w:rsidR="00496DB6" w:rsidRDefault="00496DB6" w:rsidP="002107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собственности"</w:t>
      </w:r>
      <w:bookmarkStart w:id="11" w:name="P455"/>
      <w:bookmarkEnd w:id="11"/>
    </w:p>
    <w:p w:rsidR="00496DB6" w:rsidRPr="0054727C" w:rsidRDefault="00496DB6" w:rsidP="002107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727C">
        <w:rPr>
          <w:rFonts w:ascii="Times New Roman" w:hAnsi="Times New Roman" w:cs="Times New Roman"/>
          <w:sz w:val="24"/>
          <w:szCs w:val="24"/>
        </w:rPr>
        <w:t>БЛОК-СХЕМА</w:t>
      </w:r>
    </w:p>
    <w:p w:rsidR="00496DB6" w:rsidRPr="002107C7" w:rsidRDefault="00496DB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107C7">
        <w:rPr>
          <w:rFonts w:ascii="Times New Roman" w:hAnsi="Times New Roman" w:cs="Times New Roman"/>
          <w:b w:val="0"/>
          <w:bCs w:val="0"/>
          <w:sz w:val="24"/>
          <w:szCs w:val="24"/>
        </w:rPr>
        <w:t>ОПИСАНИЯ ПОСЛЕДОВАТЕЛЬНОСТИ ДЕЙСТВИЙ ПРИ ПРЕДОСТАВЛЕНИИ</w:t>
      </w:r>
    </w:p>
    <w:p w:rsidR="00496DB6" w:rsidRPr="002107C7" w:rsidRDefault="00496DB6" w:rsidP="002107C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107C7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МУНИЦИПАЛЬНОЙ УСЛУГИ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496DB6" w:rsidRPr="00416A86">
        <w:tc>
          <w:tcPr>
            <w:tcW w:w="9571" w:type="dxa"/>
          </w:tcPr>
          <w:p w:rsidR="00496DB6" w:rsidRPr="00265E66" w:rsidRDefault="00496DB6" w:rsidP="00265E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66">
              <w:rPr>
                <w:rFonts w:ascii="Times New Roman" w:hAnsi="Times New Roman" w:cs="Times New Roman"/>
                <w:sz w:val="24"/>
                <w:szCs w:val="24"/>
              </w:rPr>
              <w:t xml:space="preserve">прием документов и регистрация заявления о постановке на учет в качестве </w:t>
            </w:r>
            <w:r w:rsidRPr="00265E66">
              <w:rPr>
                <w:rFonts w:ascii="Times New Roman" w:hAnsi="Times New Roman" w:cs="Times New Roman"/>
                <w:sz w:val="24"/>
                <w:szCs w:val="24"/>
              </w:rPr>
              <w:br/>
              <w:t>лица, имеющего право на предоставление земельного участка в собственность</w:t>
            </w:r>
            <w:r w:rsidRPr="00265E66">
              <w:rPr>
                <w:rFonts w:ascii="Times New Roman" w:hAnsi="Times New Roman" w:cs="Times New Roman"/>
                <w:sz w:val="24"/>
                <w:szCs w:val="24"/>
              </w:rPr>
              <w:br/>
              <w:t> бесплатно</w:t>
            </w:r>
          </w:p>
        </w:tc>
      </w:tr>
    </w:tbl>
    <w:p w:rsidR="00496DB6" w:rsidRDefault="00C621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21EE"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73.2pt;margin-top:-.25pt;width:.75pt;height:12.75pt;z-index:251651072;mso-position-horizontal-relative:text;mso-position-vertical-relative:text" o:connectortype="straight">
            <v:stroke endarrow="block"/>
          </v:shape>
        </w:pict>
      </w:r>
      <w:r w:rsidRPr="00C621EE">
        <w:rPr>
          <w:noProof/>
          <w:lang w:val="en-US" w:eastAsia="en-US"/>
        </w:rPr>
        <w:pict>
          <v:shape id="_x0000_s1027" type="#_x0000_t32" style="position:absolute;left:0;text-align:left;margin-left:100.2pt;margin-top:-.25pt;width:0;height:12.75pt;z-index:251650048;mso-position-horizontal-relative:text;mso-position-vertical-relative:text" o:connectortype="straight">
            <v:stroke endarrow="block"/>
          </v:shape>
        </w:pict>
      </w:r>
    </w:p>
    <w:tbl>
      <w:tblPr>
        <w:tblW w:w="96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1"/>
        <w:gridCol w:w="1365"/>
        <w:gridCol w:w="4005"/>
      </w:tblGrid>
      <w:tr w:rsidR="00496DB6" w:rsidRPr="00265E66">
        <w:trPr>
          <w:trHeight w:val="608"/>
        </w:trPr>
        <w:tc>
          <w:tcPr>
            <w:tcW w:w="4261" w:type="dxa"/>
          </w:tcPr>
          <w:p w:rsidR="00496DB6" w:rsidRDefault="00496DB6" w:rsidP="006677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неполный пакет              документов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496DB6" w:rsidRPr="00265E66" w:rsidRDefault="00496D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</w:tcPr>
          <w:p w:rsidR="00496DB6" w:rsidRPr="00265E66" w:rsidRDefault="00496DB6" w:rsidP="006677C6">
            <w:pPr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полный пакет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документов</w:t>
            </w:r>
          </w:p>
        </w:tc>
      </w:tr>
    </w:tbl>
    <w:p w:rsidR="00496DB6" w:rsidRDefault="00C621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21EE">
        <w:rPr>
          <w:noProof/>
          <w:lang w:val="en-US" w:eastAsia="en-US"/>
        </w:rPr>
        <w:pict>
          <v:shape id="_x0000_s1028" type="#_x0000_t32" style="position:absolute;left:0;text-align:left;margin-left:373.95pt;margin-top:-.15pt;width:0;height:13.5pt;z-index:251654144;mso-position-horizontal-relative:text;mso-position-vertical-relative:text" o:connectortype="straight">
            <v:stroke endarrow="block"/>
          </v:shape>
        </w:pict>
      </w:r>
      <w:r w:rsidRPr="00C621EE">
        <w:rPr>
          <w:noProof/>
          <w:lang w:val="en-US" w:eastAsia="en-US"/>
        </w:rPr>
        <w:pict>
          <v:shape id="_x0000_s1029" type="#_x0000_t32" style="position:absolute;left:0;text-align:left;margin-left:100.2pt;margin-top:-.15pt;width:0;height:13.5pt;z-index:251653120;mso-position-horizontal-relative:text;mso-position-vertical-relative:text" o:connectortype="straight">
            <v:stroke endarrow="block"/>
          </v:shape>
        </w:pict>
      </w:r>
      <w:r w:rsidRPr="00C621EE">
        <w:rPr>
          <w:noProof/>
          <w:lang w:val="en-US" w:eastAsia="en-US"/>
        </w:rPr>
        <w:pict>
          <v:shape id="_x0000_s1030" type="#_x0000_t32" style="position:absolute;left:0;text-align:left;margin-left:100.2pt;margin-top:-.15pt;width:0;height:13.5pt;z-index:251652096;mso-position-horizontal-relative:text;mso-position-vertical-relative:text" o:connectortype="straight" strokecolor="#f2f2f2" strokeweight="3pt">
            <v:stroke endarrow="block"/>
            <v:shadow type="perspective" color="#7f7f7f" opacity=".5" offset="1pt" offset2="-1pt"/>
          </v:shape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</w:tblGrid>
      <w:tr w:rsidR="00496DB6" w:rsidRPr="00265E66">
        <w:trPr>
          <w:trHeight w:val="300"/>
        </w:trPr>
        <w:tc>
          <w:tcPr>
            <w:tcW w:w="6120" w:type="dxa"/>
          </w:tcPr>
          <w:p w:rsidR="00496DB6" w:rsidRDefault="00496DB6" w:rsidP="006677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57">
              <w:rPr>
                <w:rFonts w:ascii="Times New Roman" w:hAnsi="Times New Roman" w:cs="Times New Roman"/>
                <w:sz w:val="24"/>
                <w:szCs w:val="24"/>
              </w:rPr>
              <w:t>Рассмотрение принятых документов</w:t>
            </w:r>
          </w:p>
        </w:tc>
      </w:tr>
    </w:tbl>
    <w:p w:rsidR="00496DB6" w:rsidRDefault="00C621EE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621EE">
        <w:rPr>
          <w:noProof/>
        </w:rPr>
        <w:pict>
          <v:shape id="_x0000_s1031" type="#_x0000_t32" style="position:absolute;margin-left:234.45pt;margin-top:1.55pt;width:0;height:24pt;z-index:251655168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3"/>
      </w:tblGrid>
      <w:tr w:rsidR="00496DB6" w:rsidRPr="00416A86">
        <w:trPr>
          <w:trHeight w:val="345"/>
        </w:trPr>
        <w:tc>
          <w:tcPr>
            <w:tcW w:w="6123" w:type="dxa"/>
          </w:tcPr>
          <w:p w:rsidR="00496DB6" w:rsidRPr="00265E66" w:rsidRDefault="00C621EE" w:rsidP="006677C6">
            <w:pPr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2" type="#_x0000_t32" style="position:absolute;left:0;text-align:left;margin-left:282.75pt;margin-top:40.25pt;width:0;height:24pt;z-index:251657216" o:connectortype="straight">
                  <v:stroke endarrow="block"/>
                </v:shape>
              </w:pict>
            </w:r>
            <w:r w:rsidRPr="00C621EE">
              <w:rPr>
                <w:noProof/>
              </w:rPr>
              <w:pict>
                <v:shape id="_x0000_s1033" type="#_x0000_t32" style="position:absolute;left:0;text-align:left;margin-left:9.75pt;margin-top:40.25pt;width:0;height:24pt;z-index:251656192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Формирование и направление межведомственных запросов</w:t>
            </w:r>
          </w:p>
        </w:tc>
      </w:tr>
    </w:tbl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992"/>
        <w:gridCol w:w="4395"/>
      </w:tblGrid>
      <w:tr w:rsidR="00496DB6" w:rsidRPr="00265E66">
        <w:trPr>
          <w:trHeight w:val="390"/>
        </w:trPr>
        <w:tc>
          <w:tcPr>
            <w:tcW w:w="4253" w:type="dxa"/>
          </w:tcPr>
          <w:p w:rsidR="00496DB6" w:rsidRPr="00265E66" w:rsidRDefault="00C621EE" w:rsidP="006677C6">
            <w:pPr>
              <w:ind w:left="6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4" type="#_x0000_t32" style="position:absolute;left:0;text-align:left;margin-left:95.15pt;margin-top:89.8pt;width:.75pt;height:24pt;z-index:251658240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Подготовка проекта решения о возврате заявления о постановке на учет в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качестве лица, имеющего право на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предоставление земельного участка в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собственность бесплатно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    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96DB6" w:rsidRPr="00265E66" w:rsidRDefault="00496DB6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95" w:type="dxa"/>
          </w:tcPr>
          <w:p w:rsidR="00496DB6" w:rsidRPr="00265E66" w:rsidRDefault="00496DB6" w:rsidP="002107C7">
            <w:pPr>
              <w:spacing w:after="0"/>
              <w:ind w:left="-108" w:right="3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Проверка наличия оснований для отказа в постановке на учет в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качестве лица, имеющего право на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предоставление земельного участка</w:t>
            </w:r>
          </w:p>
          <w:p w:rsidR="00496DB6" w:rsidRPr="00265E66" w:rsidRDefault="00C621EE" w:rsidP="003722DC">
            <w:pPr>
              <w:spacing w:after="0"/>
              <w:ind w:left="-108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5" type="#_x0000_t32" style="position:absolute;left:0;text-align:left;margin-left:113.4pt;margin-top:23.55pt;width:0;height:24pt;z-index:251659264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 собственность бесплатно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</w:t>
            </w:r>
          </w:p>
        </w:tc>
      </w:tr>
    </w:tbl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992"/>
        <w:gridCol w:w="4395"/>
      </w:tblGrid>
      <w:tr w:rsidR="00496DB6" w:rsidRPr="00265E66">
        <w:trPr>
          <w:trHeight w:val="345"/>
        </w:trPr>
        <w:tc>
          <w:tcPr>
            <w:tcW w:w="4253" w:type="dxa"/>
          </w:tcPr>
          <w:p w:rsidR="00496DB6" w:rsidRPr="00265E66" w:rsidRDefault="00C621EE" w:rsidP="003722DC">
            <w:pPr>
              <w:ind w:left="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6" type="#_x0000_t32" style="position:absolute;left:0;text-align:left;margin-left:95.9pt;margin-top:24.45pt;width:0;height:24pt;z-index:251660288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96DB6" w:rsidRPr="00265E66" w:rsidRDefault="00496DB6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95" w:type="dxa"/>
          </w:tcPr>
          <w:p w:rsidR="00496DB6" w:rsidRPr="00265E66" w:rsidRDefault="00C621EE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7" type="#_x0000_t32" style="position:absolute;left:0;text-align:left;margin-left:113.4pt;margin-top:24.45pt;width:0;height:24pt;z-index:251661312;mso-position-horizontal-relative:text;mso-position-vertical-relative:text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да</w:t>
            </w:r>
          </w:p>
        </w:tc>
      </w:tr>
    </w:tbl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96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1029"/>
        <w:gridCol w:w="4360"/>
      </w:tblGrid>
      <w:tr w:rsidR="00496DB6" w:rsidRPr="00416A86">
        <w:trPr>
          <w:trHeight w:val="1035"/>
        </w:trPr>
        <w:tc>
          <w:tcPr>
            <w:tcW w:w="4215" w:type="dxa"/>
          </w:tcPr>
          <w:p w:rsidR="00496DB6" w:rsidRPr="00265E66" w:rsidRDefault="00C621EE" w:rsidP="003722DC">
            <w:pPr>
              <w:ind w:left="14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8" type="#_x0000_t32" style="position:absolute;left:0;text-align:left;margin-left:95.85pt;margin-top:107.1pt;width:0;height:24.75pt;z-index:251662336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  <w:t xml:space="preserve">Подготовка проекта решения о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постановке на учет в качестве лица,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 xml:space="preserve">имеющего право на предоставление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земельного участка в собственность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  <w:t xml:space="preserve">бесплатно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          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496DB6" w:rsidRPr="00265E66" w:rsidRDefault="00496DB6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:rsidR="00496DB6" w:rsidRPr="00265E66" w:rsidRDefault="00496DB6" w:rsidP="003722DC">
            <w:pPr>
              <w:spacing w:after="0" w:line="240" w:lineRule="auto"/>
              <w:ind w:left="-126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:rsidR="00496DB6" w:rsidRPr="00265E66" w:rsidRDefault="00C621EE" w:rsidP="002107C7">
            <w:pPr>
              <w:spacing w:after="0" w:line="240" w:lineRule="auto"/>
              <w:ind w:left="-126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621EE">
              <w:rPr>
                <w:noProof/>
              </w:rPr>
              <w:pict>
                <v:shape id="_x0000_s1039" type="#_x0000_t32" style="position:absolute;left:0;text-align:left;margin-left:113.4pt;margin-top:93.3pt;width:0;height:24.75pt;z-index:251663360" o:connectortype="straight">
                  <v:stroke endarrow="block"/>
                </v:shape>
              </w:pic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Подготовка проекта решения об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отказе в постановке на учет в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  <w:t xml:space="preserve">качестве лица, имеющего право на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 xml:space="preserve">предоставление земельного участка  собственность бесплатно </w:t>
            </w:r>
            <w:r w:rsidR="00496DB6"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</w:t>
            </w:r>
          </w:p>
        </w:tc>
      </w:tr>
    </w:tbl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92"/>
        <w:gridCol w:w="1005"/>
        <w:gridCol w:w="4443"/>
      </w:tblGrid>
      <w:tr w:rsidR="00496DB6" w:rsidRPr="00416A86">
        <w:trPr>
          <w:trHeight w:val="1730"/>
        </w:trPr>
        <w:tc>
          <w:tcPr>
            <w:tcW w:w="4192" w:type="dxa"/>
          </w:tcPr>
          <w:p w:rsidR="00496DB6" w:rsidRPr="00265E66" w:rsidRDefault="00496DB6" w:rsidP="002107C7">
            <w:pPr>
              <w:ind w:left="-2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Подготовка проекта уведомления о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постановке гражданина на учет в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  <w:t xml:space="preserve">качестве лица, имеющего право на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  <w:t xml:space="preserve">предоставление земельного участка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  <w:t xml:space="preserve">в собственность бесплатно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   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br/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496DB6" w:rsidRPr="00265E66" w:rsidRDefault="00496DB6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443" w:type="dxa"/>
          </w:tcPr>
          <w:p w:rsidR="00496DB6" w:rsidRPr="00265E66" w:rsidRDefault="00496DB6" w:rsidP="002107C7">
            <w:pPr>
              <w:ind w:left="-108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Подготовка проекта мотивированного отказа в постановке гражданина на учет в качестве лица, имеющего 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право на предоставление земельного участка в собственность бесплатно</w:t>
            </w:r>
          </w:p>
        </w:tc>
      </w:tr>
    </w:tbl>
    <w:p w:rsidR="00496DB6" w:rsidRPr="00197C91" w:rsidRDefault="00C621EE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621EE">
        <w:rPr>
          <w:noProof/>
        </w:rPr>
        <w:pict>
          <v:shape id="_x0000_s1040" type="#_x0000_t32" style="position:absolute;margin-left:373.95pt;margin-top:2.85pt;width:0;height:21pt;z-index:251665408;mso-position-horizontal-relative:text;mso-position-vertical-relative:text" o:connectortype="straight">
            <v:stroke endarrow="block"/>
          </v:shape>
        </w:pict>
      </w:r>
      <w:r w:rsidRPr="00C621EE">
        <w:rPr>
          <w:noProof/>
        </w:rPr>
        <w:pict>
          <v:shape id="_x0000_s1041" type="#_x0000_t32" style="position:absolute;margin-left:94.95pt;margin-top:2.85pt;width:0;height:21pt;z-index:251664384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5"/>
      </w:tblGrid>
      <w:tr w:rsidR="00496DB6" w:rsidRPr="00416A86">
        <w:trPr>
          <w:trHeight w:val="300"/>
        </w:trPr>
        <w:tc>
          <w:tcPr>
            <w:tcW w:w="8475" w:type="dxa"/>
          </w:tcPr>
          <w:p w:rsidR="00496DB6" w:rsidRPr="00265E66" w:rsidRDefault="00496DB6" w:rsidP="00270486">
            <w:pPr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265E6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Выдача результатов предоставления муниципальной услуги</w:t>
            </w:r>
          </w:p>
        </w:tc>
      </w:tr>
    </w:tbl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496DB6" w:rsidRPr="00AA1BBE" w:rsidRDefault="00496DB6" w:rsidP="00AA1B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1BBE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РЕСПУБЛИКА БУРЯТИЯ</w:t>
      </w:r>
    </w:p>
    <w:p w:rsidR="00496DB6" w:rsidRPr="00AA1BBE" w:rsidRDefault="00496DB6" w:rsidP="00AA1B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1BBE">
        <w:rPr>
          <w:rFonts w:ascii="Times New Roman" w:hAnsi="Times New Roman" w:cs="Times New Roman"/>
          <w:sz w:val="28"/>
          <w:szCs w:val="28"/>
          <w:lang w:val="ru-RU"/>
        </w:rPr>
        <w:t>БИЧУРСКИЙ РАЙОН</w:t>
      </w:r>
    </w:p>
    <w:p w:rsidR="00496DB6" w:rsidRPr="00AA1BBE" w:rsidRDefault="00496DB6" w:rsidP="00AA1B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1BBE">
        <w:rPr>
          <w:rFonts w:ascii="Times New Roman" w:hAnsi="Times New Roman" w:cs="Times New Roman"/>
          <w:sz w:val="28"/>
          <w:szCs w:val="28"/>
          <w:lang w:val="ru-RU"/>
        </w:rPr>
        <w:t>МУНИЦИПАЛЬНОЕ ОБРАЗОВАНИЕ – СЕЛЬСКОЕ ПОСЕЛЕНИЕ «ЕЛАНСКОЕ»</w:t>
      </w:r>
    </w:p>
    <w:p w:rsidR="00496DB6" w:rsidRPr="00AA1BBE" w:rsidRDefault="00496DB6" w:rsidP="00AA1B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6DB6" w:rsidRPr="00AA1BBE" w:rsidRDefault="00496DB6" w:rsidP="00AA1B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1BBE">
        <w:rPr>
          <w:rFonts w:ascii="Times New Roman" w:hAnsi="Times New Roman" w:cs="Times New Roman"/>
          <w:sz w:val="28"/>
          <w:szCs w:val="28"/>
          <w:lang w:val="ru-RU"/>
        </w:rPr>
        <w:t>СПРАВКА</w:t>
      </w:r>
    </w:p>
    <w:p w:rsidR="00496DB6" w:rsidRPr="001B06F9" w:rsidRDefault="00496DB6" w:rsidP="001B06F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6DB6" w:rsidRPr="001B06F9" w:rsidRDefault="00496DB6" w:rsidP="00416A86">
      <w:pPr>
        <w:widowControl w:val="0"/>
        <w:tabs>
          <w:tab w:val="left" w:pos="9285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Об обнародовании Постановления Главы Муниципального образования – сельского поселения «Еланское» «Об утверждении Административного регламента предоставления Администрацией Муниципального образования - сельское поселение «Еланское» муниципальной  услуги «Постановка гражданина на учет в качестве лица, имеющего право на  предоставление земельного участка в  собственность бесплатно по основаниям, предусмотренным Законом Республики Бурятия  от 16.10.2002 </w:t>
      </w:r>
      <w:r w:rsidRPr="001B06F9">
        <w:rPr>
          <w:rFonts w:ascii="Times New Roman" w:hAnsi="Times New Roman" w:cs="Times New Roman"/>
          <w:sz w:val="28"/>
          <w:szCs w:val="28"/>
        </w:rPr>
        <w:t>N</w:t>
      </w:r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115-</w:t>
      </w:r>
      <w:r w:rsidRPr="001B06F9">
        <w:rPr>
          <w:rFonts w:ascii="Times New Roman" w:hAnsi="Times New Roman" w:cs="Times New Roman"/>
          <w:sz w:val="28"/>
          <w:szCs w:val="28"/>
        </w:rPr>
        <w:t>III</w:t>
      </w:r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"О бесплатном предоставлении в собственность земельных участков, находящихся в государственной и муниципальной</w:t>
      </w:r>
      <w:proofErr w:type="gramEnd"/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собственности»»</w:t>
      </w:r>
    </w:p>
    <w:p w:rsidR="00496DB6" w:rsidRPr="001B06F9" w:rsidRDefault="00496DB6" w:rsidP="001B06F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6DB6" w:rsidRPr="001B06F9" w:rsidRDefault="00496DB6" w:rsidP="00416A86">
      <w:pPr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B06F9">
        <w:rPr>
          <w:rFonts w:ascii="Times New Roman" w:hAnsi="Times New Roman" w:cs="Times New Roman"/>
          <w:sz w:val="28"/>
          <w:szCs w:val="28"/>
          <w:lang w:val="ru-RU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</w:t>
      </w:r>
      <w:r>
        <w:rPr>
          <w:rFonts w:ascii="Times New Roman" w:hAnsi="Times New Roman" w:cs="Times New Roman"/>
          <w:sz w:val="28"/>
          <w:szCs w:val="28"/>
          <w:lang w:val="ru-RU"/>
        </w:rPr>
        <w:t>ельского поселения «Еланское»  «</w:t>
      </w:r>
      <w:r w:rsidRPr="001B06F9">
        <w:rPr>
          <w:rFonts w:ascii="Times New Roman" w:hAnsi="Times New Roman" w:cs="Times New Roman"/>
          <w:sz w:val="28"/>
          <w:szCs w:val="28"/>
          <w:lang w:val="ru-RU"/>
        </w:rPr>
        <w:t>Об утверждении Административного регламента предоставления Администрацией Муниципального образования - сельское поселение «Еланское» муниципальной  услуги «Постановка гражданина на учет в качестве лица, имеющего право на  предоставление земельного участка в  собственность бесплатно</w:t>
      </w:r>
      <w:proofErr w:type="gramEnd"/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по основаниям, предусмотренным Законом Республики Бурятия  от 16.10.2002 </w:t>
      </w:r>
      <w:r w:rsidRPr="001B06F9">
        <w:rPr>
          <w:rFonts w:ascii="Times New Roman" w:hAnsi="Times New Roman" w:cs="Times New Roman"/>
          <w:sz w:val="28"/>
          <w:szCs w:val="28"/>
        </w:rPr>
        <w:t>N</w:t>
      </w:r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115-</w:t>
      </w:r>
      <w:r w:rsidRPr="001B06F9">
        <w:rPr>
          <w:rFonts w:ascii="Times New Roman" w:hAnsi="Times New Roman" w:cs="Times New Roman"/>
          <w:sz w:val="28"/>
          <w:szCs w:val="28"/>
        </w:rPr>
        <w:t>III</w:t>
      </w:r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"О бесплатном предоставлении в собственность земельных участков, находящихся в государственной и муниципальной собственности»</w:t>
      </w:r>
      <w:r>
        <w:rPr>
          <w:rFonts w:ascii="Times New Roman" w:hAnsi="Times New Roman" w:cs="Times New Roman"/>
          <w:sz w:val="28"/>
          <w:szCs w:val="28"/>
          <w:lang w:val="ru-RU"/>
        </w:rPr>
        <w:t>», обнародовано 18</w:t>
      </w:r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 апреля 2017 года в населенных пунктах: село Елань и улус Хаян.</w:t>
      </w:r>
    </w:p>
    <w:p w:rsidR="00496DB6" w:rsidRPr="001B06F9" w:rsidRDefault="00496DB6" w:rsidP="001B06F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6DB6" w:rsidRPr="001B06F9" w:rsidRDefault="00496DB6" w:rsidP="001B06F9">
      <w:pPr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F9">
        <w:rPr>
          <w:rFonts w:ascii="Times New Roman" w:hAnsi="Times New Roman" w:cs="Times New Roman"/>
          <w:sz w:val="28"/>
          <w:szCs w:val="28"/>
          <w:lang w:val="ru-RU"/>
        </w:rPr>
        <w:t xml:space="preserve">Глава муниципального образования – </w:t>
      </w:r>
    </w:p>
    <w:p w:rsidR="00496DB6" w:rsidRPr="001B06F9" w:rsidRDefault="00496DB6" w:rsidP="001B06F9">
      <w:pPr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06F9">
        <w:rPr>
          <w:rFonts w:ascii="Times New Roman" w:hAnsi="Times New Roman" w:cs="Times New Roman"/>
          <w:sz w:val="28"/>
          <w:szCs w:val="28"/>
          <w:lang w:val="ru-RU"/>
        </w:rPr>
        <w:t>сельское поселение «Еланское»                                    Т.Н. Филатьева</w:t>
      </w:r>
    </w:p>
    <w:p w:rsidR="00496DB6" w:rsidRPr="002107C7" w:rsidRDefault="00496DB6" w:rsidP="00B53657">
      <w:pPr>
        <w:ind w:left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sectPr w:rsidR="00496DB6" w:rsidRPr="002107C7" w:rsidSect="00316E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585"/>
    <w:rsid w:val="00005033"/>
    <w:rsid w:val="000139B7"/>
    <w:rsid w:val="00027172"/>
    <w:rsid w:val="000440A9"/>
    <w:rsid w:val="0004582D"/>
    <w:rsid w:val="00076A35"/>
    <w:rsid w:val="000B1A83"/>
    <w:rsid w:val="000E2584"/>
    <w:rsid w:val="0011169C"/>
    <w:rsid w:val="00113225"/>
    <w:rsid w:val="0014296D"/>
    <w:rsid w:val="00197C91"/>
    <w:rsid w:val="001A2513"/>
    <w:rsid w:val="001B06F9"/>
    <w:rsid w:val="001B3C7E"/>
    <w:rsid w:val="002107C7"/>
    <w:rsid w:val="0023034F"/>
    <w:rsid w:val="00241514"/>
    <w:rsid w:val="00265E66"/>
    <w:rsid w:val="00270486"/>
    <w:rsid w:val="002D3B99"/>
    <w:rsid w:val="002F0210"/>
    <w:rsid w:val="002F1E64"/>
    <w:rsid w:val="00316EAA"/>
    <w:rsid w:val="003722DC"/>
    <w:rsid w:val="003B324F"/>
    <w:rsid w:val="003F327A"/>
    <w:rsid w:val="003F5195"/>
    <w:rsid w:val="00400CC3"/>
    <w:rsid w:val="004010BE"/>
    <w:rsid w:val="00416A86"/>
    <w:rsid w:val="004215BB"/>
    <w:rsid w:val="0043287A"/>
    <w:rsid w:val="00473FCE"/>
    <w:rsid w:val="0049221A"/>
    <w:rsid w:val="00496DB6"/>
    <w:rsid w:val="004E30DB"/>
    <w:rsid w:val="004F2FD6"/>
    <w:rsid w:val="005058FA"/>
    <w:rsid w:val="00541372"/>
    <w:rsid w:val="0054727C"/>
    <w:rsid w:val="005A17FF"/>
    <w:rsid w:val="005A6276"/>
    <w:rsid w:val="005A73CA"/>
    <w:rsid w:val="005F5EE6"/>
    <w:rsid w:val="00626A64"/>
    <w:rsid w:val="00652FA2"/>
    <w:rsid w:val="006677C6"/>
    <w:rsid w:val="006773B4"/>
    <w:rsid w:val="00692BB4"/>
    <w:rsid w:val="006A4985"/>
    <w:rsid w:val="006C182C"/>
    <w:rsid w:val="00751955"/>
    <w:rsid w:val="007C2050"/>
    <w:rsid w:val="00815CE9"/>
    <w:rsid w:val="00870B91"/>
    <w:rsid w:val="00890D1F"/>
    <w:rsid w:val="008F01B6"/>
    <w:rsid w:val="009623FA"/>
    <w:rsid w:val="009727BD"/>
    <w:rsid w:val="009D4668"/>
    <w:rsid w:val="00AA1BBE"/>
    <w:rsid w:val="00AA5479"/>
    <w:rsid w:val="00AC7B06"/>
    <w:rsid w:val="00B05585"/>
    <w:rsid w:val="00B37B34"/>
    <w:rsid w:val="00B53657"/>
    <w:rsid w:val="00B8662F"/>
    <w:rsid w:val="00C621EE"/>
    <w:rsid w:val="00C72475"/>
    <w:rsid w:val="00CB6AB9"/>
    <w:rsid w:val="00CD16FA"/>
    <w:rsid w:val="00CE1309"/>
    <w:rsid w:val="00CE42B0"/>
    <w:rsid w:val="00D34FBF"/>
    <w:rsid w:val="00D55DAD"/>
    <w:rsid w:val="00D60ED7"/>
    <w:rsid w:val="00D925BC"/>
    <w:rsid w:val="00D93949"/>
    <w:rsid w:val="00DA1516"/>
    <w:rsid w:val="00DA3D8B"/>
    <w:rsid w:val="00DC0329"/>
    <w:rsid w:val="00DF3A0F"/>
    <w:rsid w:val="00EE45BA"/>
    <w:rsid w:val="00F57EB1"/>
    <w:rsid w:val="00F60B87"/>
    <w:rsid w:val="00F941AC"/>
    <w:rsid w:val="00FA2E9F"/>
    <w:rsid w:val="00FB3FC1"/>
    <w:rsid w:val="00FD185C"/>
    <w:rsid w:val="00FD6F93"/>
    <w:rsid w:val="00FE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FD6F93"/>
    <w:pPr>
      <w:spacing w:after="160" w:line="288" w:lineRule="auto"/>
      <w:ind w:left="2160"/>
    </w:pPr>
    <w:rPr>
      <w:rFonts w:cs="Calibri"/>
      <w:color w:val="5A5A5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D6F93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D6F93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6F93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FD6F93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FD6F93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6">
    <w:name w:val="heading 6"/>
    <w:basedOn w:val="a"/>
    <w:next w:val="a"/>
    <w:link w:val="60"/>
    <w:uiPriority w:val="99"/>
    <w:qFormat/>
    <w:rsid w:val="00FD6F93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7">
    <w:name w:val="heading 7"/>
    <w:basedOn w:val="a"/>
    <w:next w:val="a"/>
    <w:link w:val="70"/>
    <w:uiPriority w:val="99"/>
    <w:qFormat/>
    <w:rsid w:val="00FD6F93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9"/>
    <w:qFormat/>
    <w:rsid w:val="00FD6F93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9"/>
    <w:qFormat/>
    <w:rsid w:val="00FD6F93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6F93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D6F93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6F93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D6F93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D6F93"/>
    <w:rPr>
      <w:rFonts w:ascii="Cambria" w:hAnsi="Cambria" w:cs="Cambria"/>
      <w:smallCaps/>
      <w:color w:val="3071C3"/>
      <w:spacing w:val="2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D6F93"/>
    <w:rPr>
      <w:rFonts w:ascii="Cambria" w:hAnsi="Cambria" w:cs="Cambria"/>
      <w:smallCaps/>
      <w:color w:val="938953"/>
      <w:spacing w:val="2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D6F93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D6F93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D6F93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FD6F93"/>
    <w:rPr>
      <w:b/>
      <w:bCs/>
      <w:smallCaps/>
      <w:color w:val="1F497D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FD6F93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99"/>
    <w:locked/>
    <w:rsid w:val="00FD6F93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FD6F93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FD6F93"/>
    <w:rPr>
      <w:smallCaps/>
      <w:color w:val="938953"/>
      <w:spacing w:val="5"/>
      <w:sz w:val="28"/>
      <w:szCs w:val="28"/>
      <w:lang w:val="en-US" w:eastAsia="en-US"/>
    </w:rPr>
  </w:style>
  <w:style w:type="character" w:styleId="a8">
    <w:name w:val="Strong"/>
    <w:basedOn w:val="a0"/>
    <w:uiPriority w:val="99"/>
    <w:qFormat/>
    <w:rsid w:val="00FD6F93"/>
    <w:rPr>
      <w:b/>
      <w:bCs/>
      <w:spacing w:val="0"/>
    </w:rPr>
  </w:style>
  <w:style w:type="character" w:styleId="a9">
    <w:name w:val="Emphasis"/>
    <w:basedOn w:val="a0"/>
    <w:uiPriority w:val="99"/>
    <w:qFormat/>
    <w:rsid w:val="00FD6F93"/>
    <w:rPr>
      <w:b/>
      <w:bCs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FD6F93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FD6F9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FD6F9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FD6F93"/>
    <w:rPr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FD6F93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FD6F93"/>
    <w:rPr>
      <w:rFonts w:ascii="Cambria" w:hAnsi="Cambria" w:cs="Cambria"/>
      <w:smallCaps/>
      <w:color w:val="365F91"/>
      <w:sz w:val="20"/>
      <w:szCs w:val="20"/>
    </w:rPr>
  </w:style>
  <w:style w:type="character" w:styleId="ae">
    <w:name w:val="Subtle Emphasis"/>
    <w:basedOn w:val="a0"/>
    <w:uiPriority w:val="99"/>
    <w:qFormat/>
    <w:rsid w:val="00FD6F93"/>
    <w:rPr>
      <w:smallCaps/>
      <w:color w:val="5A5A5A"/>
      <w:vertAlign w:val="baseline"/>
    </w:rPr>
  </w:style>
  <w:style w:type="character" w:styleId="af">
    <w:name w:val="Intense Emphasis"/>
    <w:basedOn w:val="a0"/>
    <w:uiPriority w:val="99"/>
    <w:qFormat/>
    <w:rsid w:val="00FD6F93"/>
    <w:rPr>
      <w:b/>
      <w:bCs/>
      <w:smallCaps/>
      <w:color w:val="auto"/>
      <w:spacing w:val="40"/>
    </w:rPr>
  </w:style>
  <w:style w:type="character" w:styleId="af0">
    <w:name w:val="Subtle Reference"/>
    <w:basedOn w:val="a0"/>
    <w:uiPriority w:val="99"/>
    <w:qFormat/>
    <w:rsid w:val="00FD6F93"/>
    <w:rPr>
      <w:rFonts w:ascii="Cambria" w:hAnsi="Cambria" w:cs="Cambria"/>
      <w:i/>
      <w:iCs/>
      <w:smallCaps/>
      <w:color w:val="5A5A5A"/>
      <w:spacing w:val="20"/>
    </w:rPr>
  </w:style>
  <w:style w:type="character" w:styleId="af1">
    <w:name w:val="Intense Reference"/>
    <w:basedOn w:val="a0"/>
    <w:uiPriority w:val="99"/>
    <w:qFormat/>
    <w:rsid w:val="00FD6F93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af2">
    <w:name w:val="Book Title"/>
    <w:basedOn w:val="a0"/>
    <w:uiPriority w:val="99"/>
    <w:qFormat/>
    <w:rsid w:val="00FD6F93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FD6F93"/>
    <w:pPr>
      <w:outlineLvl w:val="9"/>
    </w:pPr>
  </w:style>
  <w:style w:type="paragraph" w:customStyle="1" w:styleId="ConsPlusNormal">
    <w:name w:val="ConsPlusNormal"/>
    <w:uiPriority w:val="99"/>
    <w:rsid w:val="00B05585"/>
    <w:pPr>
      <w:widowControl w:val="0"/>
      <w:autoSpaceDE w:val="0"/>
      <w:autoSpaceDN w:val="0"/>
    </w:pPr>
    <w:rPr>
      <w:rFonts w:eastAsia="Times New Roman" w:cs="Calibri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B0558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B05585"/>
    <w:pPr>
      <w:widowControl w:val="0"/>
      <w:autoSpaceDE w:val="0"/>
      <w:autoSpaceDN w:val="0"/>
    </w:pPr>
    <w:rPr>
      <w:rFonts w:eastAsia="Times New Roman" w:cs="Calibri"/>
      <w:b/>
      <w:bCs/>
      <w:sz w:val="20"/>
      <w:szCs w:val="20"/>
      <w:lang w:val="ru-RU" w:eastAsia="ru-RU"/>
    </w:rPr>
  </w:style>
  <w:style w:type="paragraph" w:customStyle="1" w:styleId="ConsPlusCell">
    <w:name w:val="ConsPlusCell"/>
    <w:uiPriority w:val="99"/>
    <w:rsid w:val="00B0558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DocList">
    <w:name w:val="ConsPlusDocList"/>
    <w:uiPriority w:val="99"/>
    <w:rsid w:val="00B0558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Page">
    <w:name w:val="ConsPlusTitlePage"/>
    <w:uiPriority w:val="99"/>
    <w:rsid w:val="00B0558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val="ru-RU" w:eastAsia="ru-RU"/>
    </w:rPr>
  </w:style>
  <w:style w:type="paragraph" w:customStyle="1" w:styleId="ConsPlusJurTerm">
    <w:name w:val="ConsPlusJurTerm"/>
    <w:uiPriority w:val="99"/>
    <w:rsid w:val="00B0558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  <w:lang w:val="ru-RU" w:eastAsia="ru-RU"/>
    </w:rPr>
  </w:style>
  <w:style w:type="paragraph" w:customStyle="1" w:styleId="ConsPlusTextList">
    <w:name w:val="ConsPlusTextList"/>
    <w:uiPriority w:val="99"/>
    <w:rsid w:val="00B0558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4">
    <w:name w:val="Hyperlink"/>
    <w:basedOn w:val="a0"/>
    <w:uiPriority w:val="99"/>
    <w:rsid w:val="00113225"/>
    <w:rPr>
      <w:color w:val="0563C1"/>
      <w:u w:val="single"/>
    </w:rPr>
  </w:style>
  <w:style w:type="paragraph" w:styleId="af5">
    <w:name w:val="Normal (Web)"/>
    <w:basedOn w:val="a"/>
    <w:uiPriority w:val="99"/>
    <w:rsid w:val="007C2050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table" w:styleId="af6">
    <w:name w:val="Table Grid"/>
    <w:basedOn w:val="a1"/>
    <w:uiPriority w:val="99"/>
    <w:rsid w:val="006677C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сновной текст17"/>
    <w:basedOn w:val="a"/>
    <w:uiPriority w:val="99"/>
    <w:rsid w:val="00005033"/>
    <w:pPr>
      <w:shd w:val="clear" w:color="auto" w:fill="FFFFFF"/>
      <w:spacing w:before="480" w:after="0" w:line="322" w:lineRule="exact"/>
      <w:ind w:left="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ar-SA"/>
    </w:rPr>
  </w:style>
  <w:style w:type="character" w:customStyle="1" w:styleId="FontStyle16">
    <w:name w:val="Font Style16"/>
    <w:basedOn w:val="a0"/>
    <w:uiPriority w:val="99"/>
    <w:rsid w:val="0000503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6AFDB68852CA5998EC05375933ED5F44651A55D26D49BB1DA4B9560m8G9F" TargetMode="External"/><Relationship Id="rId13" Type="http://schemas.openxmlformats.org/officeDocument/2006/relationships/hyperlink" Target="consultantplus://offline/ref=D9E6AFDB68852CA5998EC04576FF63DDF34D0FAA5820DCCAED8510C8378005F23E455D7727B7E996887DE9m6G3F" TargetMode="External"/><Relationship Id="rId18" Type="http://schemas.openxmlformats.org/officeDocument/2006/relationships/hyperlink" Target="consultantplus://offline/ref=D9E6AFDB68852CA5998EC04576FF63DDF34D0FAA5820DCCAED8510C8378005F23E455D7727B7E996887CEFm6G4F" TargetMode="External"/><Relationship Id="rId26" Type="http://schemas.openxmlformats.org/officeDocument/2006/relationships/hyperlink" Target="consultantplus://offline/ref=D9E6AFDB68852CA5998EC04576FF63DDF34D0FAA5820DCCAED8510C8378005F2m3GEF" TargetMode="External"/><Relationship Id="rId39" Type="http://schemas.openxmlformats.org/officeDocument/2006/relationships/hyperlink" Target="consultantplus://offline/ref=D9E6AFDB68852CA5998EC04576FF63DDF34D0FAA5820DCCAED8510C8378005F23E455D7727B7E996887DE8m6G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9E6AFDB68852CA5998EC04576FF63DDF34D0FAA5820DCCAED8510C8378005F23E455D7727B7E996887CEEm6G4F" TargetMode="External"/><Relationship Id="rId34" Type="http://schemas.openxmlformats.org/officeDocument/2006/relationships/hyperlink" Target="consultantplus://offline/ref=D9E6AFDB68852CA5998EC04576FF63DDF34D0FAA5820DCCAED8510C8378005F23E455D7727B7E996887DE8m6GDF" TargetMode="External"/><Relationship Id="rId42" Type="http://schemas.openxmlformats.org/officeDocument/2006/relationships/hyperlink" Target="consultantplus://offline/ref=D9E6AFDB68852CA5998EC04576FF63DDF34D0FAA5820DCCAED8510C8378005F23E455D7727B7E996887DE9m6G3F" TargetMode="External"/><Relationship Id="rId7" Type="http://schemas.openxmlformats.org/officeDocument/2006/relationships/hyperlink" Target="consultantplus://offline/ref=D9E6AFDB68852CA5998EC05375933ED5F44E56A257708399E08F45m9G0F" TargetMode="External"/><Relationship Id="rId12" Type="http://schemas.openxmlformats.org/officeDocument/2006/relationships/hyperlink" Target="consultantplus://offline/ref=D9E6AFDB68852CA5998EC04576FF63DDF34D0FAA5820DCCAED8510C8378005F23E455D7727B7E996887DE8m6GDF" TargetMode="External"/><Relationship Id="rId17" Type="http://schemas.openxmlformats.org/officeDocument/2006/relationships/hyperlink" Target="consultantplus://offline/ref=D9E6AFDB68852CA5998EC04576FF63DDF34D0FAA5820DCCAED8510C8378005F23E455D7727B7E996887DE8m6G2F" TargetMode="External"/><Relationship Id="rId25" Type="http://schemas.openxmlformats.org/officeDocument/2006/relationships/hyperlink" Target="consultantplus://offline/ref=D9E6AFDB68852CA5998EC04576FF63DDF34D0FAA5820DCCAED8510C8378005F2m3GEF" TargetMode="External"/><Relationship Id="rId33" Type="http://schemas.openxmlformats.org/officeDocument/2006/relationships/hyperlink" Target="consultantplus://offline/ref=D9E6AFDB68852CA5998EC04576FF63DDF34D0FAA5820DCCAED8510C8378005F23E455D7727B7E996887DE8m6G2F" TargetMode="External"/><Relationship Id="rId38" Type="http://schemas.openxmlformats.org/officeDocument/2006/relationships/hyperlink" Target="consultantplus://offline/ref=D9E6AFDB68852CA5998EC04576FF63DDF34D0FAA5820DCCAED8510C8378005F23E455D7727B7E996887DE8m6G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9E6AFDB68852CA5998EC04576FF63DDF34D0FAA5820DCCAED8510C8378005F23E455D7727B7E996887DE8m6GDF" TargetMode="External"/><Relationship Id="rId20" Type="http://schemas.openxmlformats.org/officeDocument/2006/relationships/hyperlink" Target="consultantplus://offline/ref=D9E6AFDB68852CA5998EC04576FF63DDF34D0FAA5820DCCAED8510C8378005F23E455D7727B7E996887DE9m6G3F" TargetMode="External"/><Relationship Id="rId29" Type="http://schemas.openxmlformats.org/officeDocument/2006/relationships/hyperlink" Target="http://mfc.govrb.ru/" TargetMode="External"/><Relationship Id="rId41" Type="http://schemas.openxmlformats.org/officeDocument/2006/relationships/hyperlink" Target="consultantplus://offline/ref=D9E6AFDB68852CA5998EC04576FF63DDF34D0FAA5820DCCAED8510C8378005F23E455D7727B7E996887CEFm6G4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6642DFCDF1916F81EE84B772F88878D043AB1744DBE8F2023C7DD28F88AF882F498A047AE2461E7C292EYCtCN" TargetMode="External"/><Relationship Id="rId11" Type="http://schemas.openxmlformats.org/officeDocument/2006/relationships/hyperlink" Target="consultantplus://offline/ref=D9E6AFDB68852CA5998EC04576FF63DDF34D0FAA5820DCCAED8510C8378005F23E455D7727B7E996887DE8m6G2F" TargetMode="External"/><Relationship Id="rId24" Type="http://schemas.openxmlformats.org/officeDocument/2006/relationships/hyperlink" Target="consultantplus://offline/ref=D9E6AFDB68852CA5998EC04576FF63DDF34D0FAA5820DCCAED8510C8378005F2m3GEF" TargetMode="External"/><Relationship Id="rId32" Type="http://schemas.openxmlformats.org/officeDocument/2006/relationships/hyperlink" Target="consultantplus://offline/ref=D9E6AFDB68852CA5998EC04576FF63DDF34D0FAA5820DCCAED8510C8378005F23E455D7727B7E996887CE0m6GCF" TargetMode="External"/><Relationship Id="rId37" Type="http://schemas.openxmlformats.org/officeDocument/2006/relationships/hyperlink" Target="consultantplus://offline/ref=D9E6AFDB68852CA5998EC04576FF63DDF34D0FAA5820DCCAED8510C8378005F23E455D7727B7E996887DE8m6G2F" TargetMode="External"/><Relationship Id="rId40" Type="http://schemas.openxmlformats.org/officeDocument/2006/relationships/hyperlink" Target="consultantplus://offline/ref=D9E6AFDB68852CA5998EC04576FF63DDF34D0FAA5820DCCAED8510C8378005F23E455D7727B7E996887CEDm6G3F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D9E6AFDB68852CA5998EC05375933ED5F44659A45B23D49BB1DA4B9560890FA5790A04m3G6F" TargetMode="External"/><Relationship Id="rId15" Type="http://schemas.openxmlformats.org/officeDocument/2006/relationships/hyperlink" Target="consultantplus://offline/ref=D9E6AFDB68852CA5998EC04576FF63DDF34D0FAA5820DCCAED8510C8378005F23E455D7727B7E996887DE8m6G2F" TargetMode="External"/><Relationship Id="rId23" Type="http://schemas.openxmlformats.org/officeDocument/2006/relationships/hyperlink" Target="consultantplus://offline/ref=D9E6AFDB68852CA5998EC04576FF63DDF34D0FAA5820DCCAED8510C8378005F23E455D7727B7E996887DEAm6G6F" TargetMode="External"/><Relationship Id="rId28" Type="http://schemas.openxmlformats.org/officeDocument/2006/relationships/hyperlink" Target="consultantplus://offline/ref=D9E6AFDB68852CA5998EC04576FF63DDF34D0FAA5820DCCAED8510C8378005F2m3GEF" TargetMode="External"/><Relationship Id="rId36" Type="http://schemas.openxmlformats.org/officeDocument/2006/relationships/hyperlink" Target="consultantplus://offline/ref=D9E6AFDB68852CA5998EC04576FF63DDF34D0FAA5820DCCAED8510C8378005F23E455D7727B7E996887DE8m6GCF" TargetMode="External"/><Relationship Id="rId10" Type="http://schemas.openxmlformats.org/officeDocument/2006/relationships/hyperlink" Target="consultantplus://offline/ref=D9E6AFDB68852CA5998EC04576FF63DDF34D0FAA5820DCCAED8510C8378005F23E455D7727B7E996887CE0m6GCF" TargetMode="External"/><Relationship Id="rId19" Type="http://schemas.openxmlformats.org/officeDocument/2006/relationships/hyperlink" Target="consultantplus://offline/ref=D9E6AFDB68852CA5998EC05375933ED5F44659A45B23D49BB1DA4B9560890FA5790A04m3G6F" TargetMode="External"/><Relationship Id="rId31" Type="http://schemas.openxmlformats.org/officeDocument/2006/relationships/hyperlink" Target="consultantplus://offline/ref=D9E6AFDB68852CA5998EC05375933ED5F44651A55D26D49BB1DA4B9560890FA5790A043065mBG9F" TargetMode="External"/><Relationship Id="rId44" Type="http://schemas.openxmlformats.org/officeDocument/2006/relationships/fontTable" Target="fontTable.xml"/><Relationship Id="rId4" Type="http://schemas.openxmlformats.org/officeDocument/2006/relationships/hyperlink" Target="consultantplus://offline/ref=D9E6AFDB68852CA5998EC05375933ED5F04658A6592D8991B9834797678650B27E43083463BAE8m9GEF" TargetMode="External"/><Relationship Id="rId9" Type="http://schemas.openxmlformats.org/officeDocument/2006/relationships/hyperlink" Target="consultantplus://offline/ref=D9E6AFDB68852CA5998EC04576FF63DDF34D0FAA5820DCCAED8510C8378005F23E455D7727B7E996887DEAm6G7F" TargetMode="External"/><Relationship Id="rId14" Type="http://schemas.openxmlformats.org/officeDocument/2006/relationships/hyperlink" Target="consultantplus://offline/ref=D9E6AFDB68852CA5998EC04576FF63DDF34D0FAA5820DCCAED8510C8378005F23E455D7727B7E996887DE8m6GCF" TargetMode="External"/><Relationship Id="rId22" Type="http://schemas.openxmlformats.org/officeDocument/2006/relationships/hyperlink" Target="consultantplus://offline/ref=D9E6AFDB68852CA5998EC05375933ED5F44650A25F2ED49BB1DA4B9560890FA5790A0430m6G0F" TargetMode="External"/><Relationship Id="rId27" Type="http://schemas.openxmlformats.org/officeDocument/2006/relationships/hyperlink" Target="consultantplus://offline/ref=D9E6AFDB68852CA5998EC04576FF63DDF34D0FAA5820DCCAED8510C8378005F2m3GEF" TargetMode="External"/><Relationship Id="rId30" Type="http://schemas.openxmlformats.org/officeDocument/2006/relationships/hyperlink" Target="consultantplus://offline/ref=D9E6AFDB68852CA5998EC04576FF63DDF34D0FAA5820DCCAED8510C8378005F2m3GEF" TargetMode="External"/><Relationship Id="rId35" Type="http://schemas.openxmlformats.org/officeDocument/2006/relationships/hyperlink" Target="consultantplus://offline/ref=D9E6AFDB68852CA5998EC04576FF63DDF34D0FAA5820DCCAED8510C8378005F23E455D7727B7E996887DE9m6G3F" TargetMode="External"/><Relationship Id="rId43" Type="http://schemas.openxmlformats.org/officeDocument/2006/relationships/hyperlink" Target="consultantplus://offline/ref=D9E6AFDB68852CA5998EC04576FF63DDF34D0FAA5820DCCAED8510C8378005F23E455D7727B7E996887CEFm6G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20</Pages>
  <Words>6783</Words>
  <Characters>55169</Characters>
  <Application>Microsoft Office Word</Application>
  <DocSecurity>0</DocSecurity>
  <Lines>459</Lines>
  <Paragraphs>123</Paragraphs>
  <ScaleCrop>false</ScaleCrop>
  <Company>Финансовое управление </Company>
  <LinksUpToDate>false</LinksUpToDate>
  <CharactersWithSpaces>61829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yurist2</dc:creator>
  <cp:keywords/>
  <dc:description/>
  <cp:lastModifiedBy>Admin</cp:lastModifiedBy>
  <cp:revision>28</cp:revision>
  <cp:lastPrinted>2017-08-16T11:09:00Z</cp:lastPrinted>
  <dcterms:created xsi:type="dcterms:W3CDTF">2017-03-09T05:06:00Z</dcterms:created>
  <dcterms:modified xsi:type="dcterms:W3CDTF">2017-08-16T11:09:00Z</dcterms:modified>
</cp:coreProperties>
</file>