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D6" w:rsidRPr="00920C3D" w:rsidRDefault="001D57D6" w:rsidP="00E53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z w:val="28"/>
          <w:szCs w:val="28"/>
          <w:lang w:eastAsia="ru-RU"/>
        </w:rPr>
        <w:t>РЕСПУБЛИКА БУРЯТИЯ</w:t>
      </w:r>
    </w:p>
    <w:p w:rsidR="001D57D6" w:rsidRPr="00920C3D" w:rsidRDefault="001D57D6" w:rsidP="00E53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z w:val="28"/>
          <w:szCs w:val="28"/>
          <w:lang w:eastAsia="ru-RU"/>
        </w:rPr>
        <w:t>МУНИЦИПАЛЬНОЕ ОБРАЗОВАНИЕ – СЕЛЬСКОЕ ПОСЕЛЕНИЕ «ЕЛАНСКОЕ»</w:t>
      </w:r>
    </w:p>
    <w:p w:rsidR="001D57D6" w:rsidRPr="00920C3D" w:rsidRDefault="001D57D6" w:rsidP="00E53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z w:val="28"/>
          <w:szCs w:val="28"/>
          <w:lang w:eastAsia="ru-RU"/>
        </w:rPr>
        <w:t>АДМИНИСТРАЦИЯ  МУНИЦИПАЛЬНОГО ОБРАЗОВАНИЯ – СЕЛЬСКОЕ ПОСЕЛЕНИЕ «ЕЛАНСКОЕ»</w:t>
      </w:r>
    </w:p>
    <w:p w:rsidR="001D57D6" w:rsidRPr="00920C3D" w:rsidRDefault="001D57D6" w:rsidP="00E53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57D6" w:rsidRPr="00920C3D" w:rsidRDefault="001D57D6" w:rsidP="00E53A3C">
      <w:pPr>
        <w:spacing w:before="30" w:after="3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>ПОСТАНОВЛЕНИЕ</w:t>
      </w:r>
    </w:p>
    <w:p w:rsidR="001D57D6" w:rsidRPr="00920C3D" w:rsidRDefault="001D57D6" w:rsidP="00E53A3C">
      <w:pPr>
        <w:spacing w:before="30" w:after="240" w:line="240" w:lineRule="auto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4"/>
          <w:szCs w:val="24"/>
          <w:lang w:eastAsia="ru-RU"/>
        </w:rPr>
        <w:br/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от </w:t>
      </w:r>
      <w:r w:rsidRPr="005A169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18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января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2018 г.                                                                                №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7</w:t>
      </w:r>
    </w:p>
    <w:p w:rsidR="001D57D6" w:rsidRPr="005A1696" w:rsidRDefault="001D57D6" w:rsidP="008B757E">
      <w:pPr>
        <w:spacing w:before="30" w:after="30"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5A1696"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– сельское поселение «Еланское» от 16.12.2015 г. № 34 «Об утверждении Административного регламента Администрации Муниципального образования – сельского поселения «Еланское» по предоставлению муниципальной услуги по выдаче разрешений на использование земельных участков, находящихся в муниципальной собственности «Еланское», а также земельных участков, государственная собственность на которые не разграничена»</w:t>
      </w:r>
    </w:p>
    <w:p w:rsidR="001D57D6" w:rsidRPr="00920C3D" w:rsidRDefault="001D57D6" w:rsidP="00E53A3C">
      <w:pPr>
        <w:spacing w:before="30" w:after="3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1D57D6" w:rsidRPr="0093354D" w:rsidRDefault="001D57D6" w:rsidP="00E53A3C">
      <w:pPr>
        <w:spacing w:before="30" w:after="3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 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25.10.2001 г. №137-ФЗ «О введении в действие Земельного кодекса Российской Федерации», руководствуясь Уставом  Муниципального образования - сельское поселение «Еланское», в целях приведения муниципального нормативного правового акта в соответствие с действующим законодательством, администрация Муниципального образования - сельское поселение «Еланское» постановляет:</w:t>
      </w:r>
      <w:r w:rsidRPr="00920C3D">
        <w:rPr>
          <w:rFonts w:ascii="Times New Roman" w:hAnsi="Times New Roman" w:cs="Times New Roman"/>
          <w:spacing w:val="2"/>
          <w:sz w:val="24"/>
          <w:szCs w:val="24"/>
          <w:lang w:eastAsia="ru-RU"/>
        </w:rPr>
        <w:br/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     1. Внести следующие изменения в постановление администрации Муниципального образования – сельское поселение «Еланское»</w:t>
      </w:r>
      <w:r w:rsidRPr="0093354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от 16.12.2015 г. № 3</w:t>
      </w:r>
      <w:r w:rsidRPr="008B757E">
        <w:rPr>
          <w:rFonts w:ascii="Times New Roman" w:hAnsi="Times New Roman" w:cs="Times New Roman"/>
          <w:spacing w:val="2"/>
          <w:sz w:val="28"/>
          <w:szCs w:val="28"/>
          <w:lang w:eastAsia="ru-RU"/>
        </w:rPr>
        <w:t>4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«Об утверждении Административного регламента Администрации Муниципального образования – сельского поселения «Еланское» по предоставлению</w:t>
      </w:r>
      <w:r w:rsidRPr="008B757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муниципальной услуги по выдаче разрешений на использование земельных участков, находящихся в муниципальной собственности «Еланское», а также земельных участков, государственная собственность на которые не разграничена»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1D57D6" w:rsidRPr="006B247F" w:rsidRDefault="001D57D6" w:rsidP="00C51643">
      <w:pPr>
        <w:pStyle w:val="ListParagraph"/>
        <w:numPr>
          <w:ilvl w:val="0"/>
          <w:numId w:val="1"/>
        </w:numPr>
        <w:spacing w:before="30" w:after="3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B247F">
        <w:rPr>
          <w:rFonts w:ascii="Times New Roman" w:hAnsi="Times New Roman" w:cs="Times New Roman"/>
          <w:spacing w:val="2"/>
          <w:sz w:val="28"/>
          <w:szCs w:val="28"/>
        </w:rPr>
        <w:t>а) пункт 2.5 Административного регламента дополнить абзацем следующего содержания:</w:t>
      </w:r>
    </w:p>
    <w:p w:rsidR="001D57D6" w:rsidRPr="00C51643" w:rsidRDefault="001D57D6" w:rsidP="00C51643">
      <w:pPr>
        <w:pStyle w:val="ListParagraph"/>
        <w:spacing w:before="30" w:after="3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B247F">
        <w:rPr>
          <w:rFonts w:ascii="Times New Roman" w:hAnsi="Times New Roman" w:cs="Times New Roman"/>
          <w:spacing w:val="2"/>
          <w:sz w:val="28"/>
          <w:szCs w:val="28"/>
        </w:rPr>
        <w:t xml:space="preserve">«- решением Совета депутатов Муниципального образования – сельского поселения «Еланское» от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«17» декабря 2012 г. за № 36/5 </w:t>
      </w:r>
      <w:r w:rsidRPr="006B247F">
        <w:rPr>
          <w:rFonts w:ascii="Times New Roman" w:hAnsi="Times New Roman" w:cs="Times New Roman"/>
          <w:spacing w:val="2"/>
          <w:sz w:val="28"/>
          <w:szCs w:val="28"/>
        </w:rPr>
        <w:t xml:space="preserve"> «Об утверждении Генерального плана Муниципального образования – сельского поселения «Еланское»».</w:t>
      </w:r>
    </w:p>
    <w:p w:rsidR="001D57D6" w:rsidRPr="00C51643" w:rsidRDefault="001D57D6" w:rsidP="00C51643">
      <w:pPr>
        <w:spacing w:before="30" w:after="3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Pr="00C51643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б) </w:t>
      </w:r>
      <w:r w:rsidRPr="006B247F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разделе </w:t>
      </w:r>
      <w:r w:rsidRPr="006B247F">
        <w:rPr>
          <w:rFonts w:ascii="Times New Roman" w:hAnsi="Times New Roman" w:cs="Times New Roman"/>
          <w:spacing w:val="2"/>
          <w:sz w:val="28"/>
          <w:szCs w:val="28"/>
          <w:lang w:val="en-US" w:eastAsia="ru-RU"/>
        </w:rPr>
        <w:t>III</w:t>
      </w:r>
      <w:r w:rsidRPr="006B247F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Регламента после слов «сроки выполнения административных процедур» дополнить словами «</w:t>
      </w:r>
      <w:bookmarkStart w:id="0" w:name="_GoBack"/>
      <w:bookmarkEnd w:id="0"/>
      <w:r w:rsidRPr="006B247F">
        <w:rPr>
          <w:rFonts w:ascii="Times New Roman" w:hAnsi="Times New Roman" w:cs="Times New Roman"/>
          <w:spacing w:val="2"/>
          <w:sz w:val="28"/>
          <w:szCs w:val="28"/>
          <w:lang w:eastAsia="ru-RU"/>
        </w:rPr>
        <w:t>,а также особенности выполнения административных процедур в многофункциональных центрах»;</w:t>
      </w:r>
    </w:p>
    <w:p w:rsidR="001D57D6" w:rsidRPr="00920C3D" w:rsidRDefault="001D57D6" w:rsidP="005643D1">
      <w:pPr>
        <w:spacing w:before="30" w:after="3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) в подпункте 3.2.1 Регламента после слов «поступление в Администрацию» дополнить словами «и (или) в многофункциональный центр»;</w:t>
      </w:r>
    </w:p>
    <w:p w:rsidR="001D57D6" w:rsidRPr="00920C3D" w:rsidRDefault="001D57D6" w:rsidP="005643D1">
      <w:pPr>
        <w:spacing w:before="30" w:after="3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г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) подпункт 3.3.4. Регламента дополнить абзацем следующего содержания: «В случае предоставления документов через многофункциональный центр письменный ответ о возврате заявления может быть выдан (направлен) через многофункциональный центр»;</w:t>
      </w:r>
    </w:p>
    <w:p w:rsidR="001D57D6" w:rsidRPr="00920C3D" w:rsidRDefault="001D57D6" w:rsidP="005643D1">
      <w:pPr>
        <w:spacing w:before="30" w:after="3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д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) раздел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val="en-US" w:eastAsia="ru-RU"/>
        </w:rPr>
        <w:t>III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Регламента дополнить п.3.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5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. следующего содержания:</w:t>
      </w:r>
    </w:p>
    <w:p w:rsidR="001D57D6" w:rsidRPr="00920C3D" w:rsidRDefault="001D57D6" w:rsidP="005643D1">
      <w:pPr>
        <w:spacing w:before="30" w:after="3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«3.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5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. Особенности выполнения административных процедур в многофункциональном центре.</w:t>
      </w:r>
    </w:p>
    <w:p w:rsidR="001D57D6" w:rsidRDefault="001D57D6" w:rsidP="002062EF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случае подачи запроса на предоставление муниципальной услуги через Многофункциональный центр:</w:t>
      </w:r>
    </w:p>
    <w:p w:rsidR="001D57D6" w:rsidRPr="00920C3D" w:rsidRDefault="001D57D6" w:rsidP="005A169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- 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порядке, предусмотренном соглашением, заключенным между Многофункциональным центром и Администрацией;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- началом срока предоставления муниципальной услуги является день получения органом местного самоуправления запроса на предоставление муниципальной услуги.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br/>
        <w:t>Выдача результата предоставления муниципальной услуги в Многофункциональном центре осуществляется специалистами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связи.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br/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- документ, удостоверяющий личность заявителя либо его представителя;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- документ, подтверждающий полномочия представителя заявителя.»;</w:t>
      </w:r>
    </w:p>
    <w:p w:rsidR="001D57D6" w:rsidRPr="00920C3D" w:rsidRDefault="001D57D6" w:rsidP="005A1696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е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) в пункте 5.13 Регламента слова «Прокуратуру Бичурского района» заменить словами «судебном порядке».</w:t>
      </w:r>
    </w:p>
    <w:p w:rsidR="001D57D6" w:rsidRPr="00920C3D" w:rsidRDefault="001D57D6" w:rsidP="00920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     2. </w:t>
      </w:r>
      <w:r w:rsidRPr="00920C3D">
        <w:rPr>
          <w:rFonts w:ascii="Times New Roman" w:hAnsi="Times New Roman" w:cs="Times New Roman"/>
          <w:sz w:val="28"/>
          <w:szCs w:val="28"/>
        </w:rPr>
        <w:t>Обнародовать настоящее постановление на информационном стенде администрации  Муниципального образования-сельское поселение «Еланское» и разместить на сайте в сети «Интернет».</w:t>
      </w:r>
    </w:p>
    <w:p w:rsidR="001D57D6" w:rsidRPr="00920C3D" w:rsidRDefault="001D57D6" w:rsidP="00E53A3C">
      <w:pPr>
        <w:spacing w:before="30" w:after="3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    3. Постановление вступает в силу со дня его обнародования. </w:t>
      </w:r>
    </w:p>
    <w:p w:rsidR="001D57D6" w:rsidRPr="00920C3D" w:rsidRDefault="001D57D6" w:rsidP="00E53A3C">
      <w:pPr>
        <w:spacing w:before="30" w:after="3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4.Контроль за исполнением постановления оставляю за собой.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br/>
      </w:r>
      <w:r w:rsidRPr="00920C3D">
        <w:rPr>
          <w:rFonts w:ascii="Times New Roman" w:hAnsi="Times New Roman" w:cs="Times New Roman"/>
          <w:spacing w:val="2"/>
          <w:sz w:val="28"/>
          <w:szCs w:val="28"/>
          <w:highlight w:val="yellow"/>
          <w:lang w:eastAsia="ru-RU"/>
        </w:rPr>
        <w:br/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Глава Муниципального образования – </w:t>
      </w:r>
    </w:p>
    <w:p w:rsidR="001D57D6" w:rsidRPr="00920C3D" w:rsidRDefault="001D57D6" w:rsidP="00E53A3C">
      <w:pPr>
        <w:spacing w:before="30" w:after="30" w:line="240" w:lineRule="auto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сельское поселение «Еланское»                                                  Т.Н.Филатьев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а</w:t>
      </w:r>
    </w:p>
    <w:p w:rsidR="001D57D6" w:rsidRPr="00E53A3C" w:rsidRDefault="001D57D6" w:rsidP="00E53A3C">
      <w:pPr>
        <w:rPr>
          <w:lang w:eastAsia="ru-RU"/>
        </w:rPr>
      </w:pPr>
    </w:p>
    <w:p w:rsidR="001D57D6" w:rsidRDefault="001D57D6"/>
    <w:sectPr w:rsidR="001D57D6" w:rsidSect="005A169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E0902"/>
    <w:multiLevelType w:val="hybridMultilevel"/>
    <w:tmpl w:val="E0DE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DFE"/>
    <w:rsid w:val="00007DFE"/>
    <w:rsid w:val="000900F0"/>
    <w:rsid w:val="000D0BB9"/>
    <w:rsid w:val="0019683E"/>
    <w:rsid w:val="001D57D6"/>
    <w:rsid w:val="002062EF"/>
    <w:rsid w:val="003973B4"/>
    <w:rsid w:val="004A4DAF"/>
    <w:rsid w:val="00553E24"/>
    <w:rsid w:val="005643D1"/>
    <w:rsid w:val="005A1696"/>
    <w:rsid w:val="006B247F"/>
    <w:rsid w:val="006E55B3"/>
    <w:rsid w:val="007A1812"/>
    <w:rsid w:val="008B1767"/>
    <w:rsid w:val="008B757E"/>
    <w:rsid w:val="00920C3D"/>
    <w:rsid w:val="0093354D"/>
    <w:rsid w:val="009A2E72"/>
    <w:rsid w:val="00A43CEF"/>
    <w:rsid w:val="00B159A4"/>
    <w:rsid w:val="00B40830"/>
    <w:rsid w:val="00C51643"/>
    <w:rsid w:val="00C97F7D"/>
    <w:rsid w:val="00D03226"/>
    <w:rsid w:val="00D16EE2"/>
    <w:rsid w:val="00D32435"/>
    <w:rsid w:val="00D57251"/>
    <w:rsid w:val="00DE225E"/>
    <w:rsid w:val="00E53A3C"/>
    <w:rsid w:val="00EB328E"/>
    <w:rsid w:val="00F023D1"/>
    <w:rsid w:val="00F05D31"/>
    <w:rsid w:val="00FD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F7D"/>
    <w:pPr>
      <w:spacing w:after="200" w:line="276" w:lineRule="auto"/>
    </w:pPr>
    <w:rPr>
      <w:rFonts w:cs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43D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</TotalTime>
  <Pages>2</Pages>
  <Words>702</Words>
  <Characters>4004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</dc:creator>
  <cp:keywords/>
  <dc:description/>
  <cp:lastModifiedBy>Zoya</cp:lastModifiedBy>
  <cp:revision>27</cp:revision>
  <dcterms:created xsi:type="dcterms:W3CDTF">2016-09-07T08:54:00Z</dcterms:created>
  <dcterms:modified xsi:type="dcterms:W3CDTF">2018-01-22T02:02:00Z</dcterms:modified>
</cp:coreProperties>
</file>