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43E" w:rsidRDefault="0046343E" w:rsidP="00E53A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A3C" w:rsidRPr="00920C3D" w:rsidRDefault="00E53A3C" w:rsidP="00E53A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C3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 БУРЯТИЯ</w:t>
      </w:r>
    </w:p>
    <w:p w:rsidR="00E53A3C" w:rsidRPr="00920C3D" w:rsidRDefault="00E53A3C" w:rsidP="00E53A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C3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 – СЕЛЬСКОЕ ПОСЕЛЕНИЕ «</w:t>
      </w:r>
      <w:r w:rsidR="00EB328E" w:rsidRPr="00920C3D">
        <w:rPr>
          <w:rFonts w:ascii="Times New Roman" w:eastAsia="Times New Roman" w:hAnsi="Times New Roman" w:cs="Times New Roman"/>
          <w:sz w:val="28"/>
          <w:szCs w:val="28"/>
          <w:lang w:eastAsia="ru-RU"/>
        </w:rPr>
        <w:t>ЕЛАНС</w:t>
      </w:r>
      <w:r w:rsidRPr="00920C3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КОЕ»</w:t>
      </w:r>
    </w:p>
    <w:p w:rsidR="00E53A3C" w:rsidRPr="00920C3D" w:rsidRDefault="00E53A3C" w:rsidP="00E53A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C3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 МУНИЦИПАЛЬНОГО ОБРАЗОВАНИЯ – СЕЛЬСКОЕ ПОСЕЛЕНИЕ «</w:t>
      </w:r>
      <w:r w:rsidR="00EB328E" w:rsidRPr="00920C3D">
        <w:rPr>
          <w:rFonts w:ascii="Times New Roman" w:eastAsia="Times New Roman" w:hAnsi="Times New Roman" w:cs="Times New Roman"/>
          <w:sz w:val="28"/>
          <w:szCs w:val="28"/>
          <w:lang w:eastAsia="ru-RU"/>
        </w:rPr>
        <w:t>ЕЛАН</w:t>
      </w:r>
      <w:r w:rsidRPr="00920C3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СКОЕ»</w:t>
      </w:r>
    </w:p>
    <w:p w:rsidR="00E53A3C" w:rsidRPr="00920C3D" w:rsidRDefault="00E53A3C" w:rsidP="00E53A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A3C" w:rsidRPr="00920C3D" w:rsidRDefault="00E53A3C" w:rsidP="00E53A3C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20C3D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ПОСТАНОВЛЕНИЕ</w:t>
      </w:r>
    </w:p>
    <w:p w:rsidR="00E53A3C" w:rsidRPr="00920C3D" w:rsidRDefault="00E53A3C" w:rsidP="00E53A3C">
      <w:pPr>
        <w:spacing w:before="30" w:after="240" w:line="240" w:lineRule="auto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20C3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от </w:t>
      </w:r>
      <w:r w:rsidR="0046343E" w:rsidRPr="0046343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18</w:t>
      </w:r>
      <w:r w:rsidR="0046343E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 xml:space="preserve"> </w:t>
      </w:r>
      <w:r w:rsidR="0046343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января </w:t>
      </w: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201</w:t>
      </w:r>
      <w:r w:rsidR="00EB328E"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8</w:t>
      </w: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г.                                                                                № </w:t>
      </w:r>
      <w:r w:rsidR="0046343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8</w:t>
      </w: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C8675A" w:rsidRPr="0046343E" w:rsidRDefault="00E53A3C" w:rsidP="008B757E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  <w:proofErr w:type="gramStart"/>
      <w:r w:rsidRPr="0046343E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О внесении изменений в постановлени</w:t>
      </w:r>
      <w:r w:rsidR="00EB328E" w:rsidRPr="0046343E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е</w:t>
      </w:r>
      <w:r w:rsidRPr="0046343E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 xml:space="preserve"> администрации Муниципального образования – сельское поселение «</w:t>
      </w:r>
      <w:r w:rsidR="00EB328E" w:rsidRPr="0046343E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Елан</w:t>
      </w:r>
      <w:r w:rsidRPr="0046343E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 xml:space="preserve">ское» от </w:t>
      </w:r>
      <w:r w:rsidR="00EB328E" w:rsidRPr="0046343E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16</w:t>
      </w:r>
      <w:r w:rsidRPr="0046343E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 xml:space="preserve">.12.2015 г. № </w:t>
      </w:r>
      <w:r w:rsidR="00EB328E" w:rsidRPr="0046343E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3</w:t>
      </w:r>
      <w:r w:rsidR="00C8675A" w:rsidRPr="0046343E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5</w:t>
      </w:r>
      <w:r w:rsidRPr="0046343E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 xml:space="preserve"> «Об утверждении Административного регламента Администрации Муниципального образования – сельского поселения «</w:t>
      </w:r>
      <w:r w:rsidR="00EB328E" w:rsidRPr="0046343E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Елан</w:t>
      </w:r>
      <w:r w:rsidRPr="0046343E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ское» по предоставлению</w:t>
      </w:r>
      <w:r w:rsidR="008B757E" w:rsidRPr="0046343E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 xml:space="preserve"> муниципальной услуги по </w:t>
      </w:r>
      <w:r w:rsidR="00C8675A" w:rsidRPr="0046343E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заключению соглашений о перераспределении земель и (или) земельных участков находящихся в муниципальной собственности Администрации МО-СП «Еланское» и земельных участков, находящихся в частной собственности»</w:t>
      </w:r>
      <w:proofErr w:type="gramEnd"/>
    </w:p>
    <w:p w:rsidR="00C8675A" w:rsidRPr="00C8675A" w:rsidRDefault="00C8675A" w:rsidP="008B757E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</w:pPr>
    </w:p>
    <w:p w:rsidR="00E53A3C" w:rsidRPr="0093354D" w:rsidRDefault="00E53A3C" w:rsidP="00C8675A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</w:pPr>
      <w:r w:rsidRPr="00920C3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        </w:t>
      </w: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соответствии с Федеральным законом от 06.10.</w:t>
      </w:r>
      <w:smartTag w:uri="urn:schemas-microsoft-com:office:smarttags" w:element="metricconverter">
        <w:smartTagPr>
          <w:attr w:name="ProductID" w:val="2003 г"/>
        </w:smartTagPr>
        <w:r w:rsidRPr="00920C3D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2003 г</w:t>
        </w:r>
      </w:smartTag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№ 131-ФЗ «Об </w:t>
      </w:r>
      <w:proofErr w:type="gramStart"/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общих принципах организации местного самоуправления в Российской Федерации», Федеральным законом от 25.10.2001 г. №137-ФЗ «О введении в действие Земельного кодекса Российской Федерации», руководствуясь Уставом  Муниципального образования - сельское поселение «</w:t>
      </w:r>
      <w:r w:rsidR="00D16EE2"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Елан</w:t>
      </w: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ское», в целях приведения муниципального нормативного правового акта в соответствие с действующим законодательством, администрация Муниципального образования - сельское поселение «</w:t>
      </w:r>
      <w:r w:rsidR="00D16EE2"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Елан</w:t>
      </w: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ское» постановляет:</w:t>
      </w:r>
      <w:r w:rsidRPr="00920C3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    1.</w:t>
      </w:r>
      <w:proofErr w:type="gramEnd"/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gramStart"/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Внести следующие изменения в</w:t>
      </w:r>
      <w:r w:rsidR="00D16EE2" w:rsidRPr="00920C3D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 xml:space="preserve"> постановление администрации Муниципального образования – сельское поселение «Еланское»</w:t>
      </w:r>
      <w:r w:rsidR="00C8675A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 xml:space="preserve"> от</w:t>
      </w:r>
      <w:r w:rsidR="00C8675A" w:rsidRPr="00C8675A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 xml:space="preserve"> </w:t>
      </w:r>
      <w:r w:rsidR="00C8675A" w:rsidRPr="00920C3D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16.12.2015 г. № 3</w:t>
      </w:r>
      <w:r w:rsidR="00C8675A" w:rsidRPr="00C8675A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5</w:t>
      </w:r>
      <w:r w:rsidR="00C8675A" w:rsidRPr="00920C3D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 xml:space="preserve"> «Об утверждении Административного регламента Администрации Муниципального образования – сельского поселения «Еланское» по предоставлению</w:t>
      </w:r>
      <w:r w:rsidR="00C8675A" w:rsidRPr="008B757E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 xml:space="preserve"> </w:t>
      </w:r>
      <w:r w:rsidR="00C8675A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муниципальной услуги по заключению соглашений о перераспределении земель и (или) земельных участков находящихся в муниципальной собственности Администрации МО-СП «Еланское» и земельных участков, находящихся в частной собственности»</w:t>
      </w:r>
      <w:r w:rsidR="00D16EE2" w:rsidRPr="00920C3D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:</w:t>
      </w:r>
      <w:proofErr w:type="gramEnd"/>
    </w:p>
    <w:p w:rsidR="00C8675A" w:rsidRPr="0046343E" w:rsidRDefault="00C51643" w:rsidP="00C8675A">
      <w:pPr>
        <w:pStyle w:val="a3"/>
        <w:numPr>
          <w:ilvl w:val="0"/>
          <w:numId w:val="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B247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а) </w:t>
      </w:r>
      <w:r w:rsidR="005643D1" w:rsidRPr="006B247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разделе </w:t>
      </w:r>
      <w:r w:rsidR="005643D1" w:rsidRPr="006B247F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III</w:t>
      </w:r>
      <w:r w:rsidR="00FD7878" w:rsidRPr="006B247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9A2E72" w:rsidRPr="006B247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Регламента после слов «сроки выполнения</w:t>
      </w:r>
      <w:r w:rsidR="005643D1" w:rsidRPr="006B247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административных процедур» дополнить словами «</w:t>
      </w:r>
      <w:bookmarkStart w:id="0" w:name="_GoBack"/>
      <w:bookmarkEnd w:id="0"/>
      <w:proofErr w:type="gramStart"/>
      <w:r w:rsidR="005643D1" w:rsidRPr="006B247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,а</w:t>
      </w:r>
      <w:proofErr w:type="gramEnd"/>
      <w:r w:rsidR="005643D1" w:rsidRPr="006B247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также особенности выполнения административных процедур</w:t>
      </w:r>
      <w:r w:rsidR="00547E0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многофункциональных центрах»</w:t>
      </w:r>
    </w:p>
    <w:p w:rsidR="005643D1" w:rsidRPr="00920C3D" w:rsidRDefault="0008409C" w:rsidP="005643D1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</w:t>
      </w:r>
      <w:r w:rsidR="005643D1"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 в подпункте 3.2.1 Регламента после слов «поступлени</w:t>
      </w:r>
      <w:r w:rsidR="009A2E72"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="005643D1"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Администрацию» дополнить словами «и (или) в многофункциональный центр»;</w:t>
      </w:r>
    </w:p>
    <w:p w:rsidR="009A2E72" w:rsidRPr="00920C3D" w:rsidRDefault="0008409C" w:rsidP="005643D1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</w:t>
      </w:r>
      <w:r w:rsidR="005643D1"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) подпункт 3.3.4. Регламента дополнить абзацем следующего содержания: «В случае предоставления документов через многофункциональный центр </w:t>
      </w:r>
      <w:r w:rsidR="005643D1"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письменный ответ о возврате заявления может быть выдан (направлен) через многофункциональный центр»;</w:t>
      </w:r>
    </w:p>
    <w:p w:rsidR="002062EF" w:rsidRPr="00920C3D" w:rsidRDefault="0008409C" w:rsidP="005643D1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</w:t>
      </w:r>
      <w:r w:rsidR="002062EF"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) раздел </w:t>
      </w:r>
      <w:r w:rsidR="002062EF" w:rsidRPr="00920C3D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III</w:t>
      </w:r>
      <w:r w:rsidR="002062EF"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Регламента дополнить п.3.</w:t>
      </w:r>
      <w:r w:rsidR="003C459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7</w:t>
      </w:r>
      <w:r w:rsidR="002062EF"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следующего содержания:</w:t>
      </w:r>
    </w:p>
    <w:p w:rsidR="002062EF" w:rsidRPr="00920C3D" w:rsidRDefault="002062EF" w:rsidP="005643D1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«3.</w:t>
      </w:r>
      <w:r w:rsidR="003C459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7</w:t>
      </w: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Особенности выполнения административных процедур в многофункциональном центре.</w:t>
      </w:r>
    </w:p>
    <w:p w:rsidR="0046343E" w:rsidRDefault="0019683E" w:rsidP="002062E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</w:t>
      </w:r>
      <w:r w:rsidR="002062EF"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случае подачи запроса на предоставление муниципальной услуги через Многофункциональный центр:</w:t>
      </w:r>
    </w:p>
    <w:p w:rsidR="002062EF" w:rsidRPr="00920C3D" w:rsidRDefault="002062EF" w:rsidP="0046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заявление на предоставление муниципальной услуги и комплект необходимых документов направляются из Многофункционального центра в Администрацию в порядке, предусмотренном соглашением, заключенным между Многофункциональным центром и Администрацией;</w:t>
      </w: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46343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</w:t>
      </w: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началом срока предоставления муниципальной услуги является день получения органом местного самоуправления запроса на предоставление муниципальной услуги.</w:t>
      </w: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Выдача результата предоставления муниципальной услуги в Многофункциональном центре осуществляется специалистами Многофункционального центра после предварительного информирования заявителя о готовности результата предоставления муниципальной услуги посредством телефонной связи.</w:t>
      </w: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proofErr w:type="gramStart"/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Результат предоставления муниципальной услуги в Многофункциональном центре выдается заявителю (представителю заявителя), предъявившему следующие документы:</w:t>
      </w: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46343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</w:t>
      </w: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документ, удостоверяющий личность заявителя либо его представителя;</w:t>
      </w: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46343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</w:t>
      </w: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экземпляр расписки о приеме (выдаче) документов с регистрационным номером, датой и подписью сотрудника, принявшего комплект документов, выданный заявителю либо его представителю в день подачи заявления;</w:t>
      </w: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46343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</w:t>
      </w: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документ, подтверждающий полномочия представителя заявителя.»;</w:t>
      </w:r>
      <w:proofErr w:type="gramEnd"/>
    </w:p>
    <w:p w:rsidR="002062EF" w:rsidRPr="00920C3D" w:rsidRDefault="0008409C" w:rsidP="004634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</w:t>
      </w:r>
      <w:proofErr w:type="spellEnd"/>
      <w:r w:rsidR="00553E24"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) </w:t>
      </w:r>
      <w:r w:rsidR="006E55B3"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пункте 5.13 Регламента слова «</w:t>
      </w:r>
      <w:r w:rsidR="006F4C1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органы </w:t>
      </w:r>
      <w:r w:rsidR="009A2E72"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Прокуратур</w:t>
      </w:r>
      <w:r w:rsidR="006F4C1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ы</w:t>
      </w:r>
      <w:r w:rsidR="006E55B3"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 заменить словами «судебном порядке».</w:t>
      </w:r>
    </w:p>
    <w:p w:rsidR="00920C3D" w:rsidRPr="00920C3D" w:rsidRDefault="00E53A3C" w:rsidP="00920C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     2. </w:t>
      </w:r>
      <w:r w:rsidR="00920C3D" w:rsidRPr="00920C3D">
        <w:rPr>
          <w:rFonts w:ascii="Times New Roman" w:hAnsi="Times New Roman" w:cs="Times New Roman"/>
          <w:sz w:val="28"/>
          <w:szCs w:val="28"/>
        </w:rPr>
        <w:t xml:space="preserve">Обнародовать настоящее постановление на информационном стенде администрации  Муниципального </w:t>
      </w:r>
      <w:proofErr w:type="spellStart"/>
      <w:proofErr w:type="gramStart"/>
      <w:r w:rsidR="00920C3D" w:rsidRPr="00920C3D">
        <w:rPr>
          <w:rFonts w:ascii="Times New Roman" w:hAnsi="Times New Roman" w:cs="Times New Roman"/>
          <w:sz w:val="28"/>
          <w:szCs w:val="28"/>
        </w:rPr>
        <w:t>образования-сельское</w:t>
      </w:r>
      <w:proofErr w:type="spellEnd"/>
      <w:proofErr w:type="gramEnd"/>
      <w:r w:rsidR="00920C3D" w:rsidRPr="00920C3D">
        <w:rPr>
          <w:rFonts w:ascii="Times New Roman" w:hAnsi="Times New Roman" w:cs="Times New Roman"/>
          <w:sz w:val="28"/>
          <w:szCs w:val="28"/>
        </w:rPr>
        <w:t xml:space="preserve"> поселение «Еланское» и разместить на сайте в сети «Интернет».</w:t>
      </w:r>
    </w:p>
    <w:p w:rsidR="00E53A3C" w:rsidRPr="00920C3D" w:rsidRDefault="00E53A3C" w:rsidP="00E53A3C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    3. Постановление вступает в силу со дня его обнародования. </w:t>
      </w:r>
    </w:p>
    <w:p w:rsidR="00E53A3C" w:rsidRPr="00920C3D" w:rsidRDefault="00E53A3C" w:rsidP="00E53A3C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4.</w:t>
      </w:r>
      <w:proofErr w:type="gramStart"/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Контроль за</w:t>
      </w:r>
      <w:proofErr w:type="gramEnd"/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исполнением постановления оставляю за собой.</w:t>
      </w: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highlight w:val="yellow"/>
          <w:lang w:eastAsia="ru-RU"/>
        </w:rPr>
        <w:br/>
      </w: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Глава Муниципального образования – </w:t>
      </w:r>
    </w:p>
    <w:p w:rsidR="007A1812" w:rsidRPr="00920C3D" w:rsidRDefault="00E53A3C" w:rsidP="00E53A3C">
      <w:pPr>
        <w:spacing w:before="30" w:after="30" w:line="240" w:lineRule="auto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сельское поселение «</w:t>
      </w:r>
      <w:r w:rsidR="009A2E72"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Елан</w:t>
      </w: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ское»                       </w:t>
      </w:r>
      <w:r w:rsidR="009A2E72"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             Т</w:t>
      </w: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9A2E72"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Н.Филатьев</w:t>
      </w:r>
      <w:r w:rsidR="004A4DA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</w:p>
    <w:p w:rsidR="00E53A3C" w:rsidRPr="00E53A3C" w:rsidRDefault="00E53A3C" w:rsidP="00E53A3C">
      <w:pPr>
        <w:rPr>
          <w:rFonts w:ascii="Calibri" w:eastAsia="Times New Roman" w:hAnsi="Calibri" w:cs="Times New Roman"/>
          <w:lang w:eastAsia="ru-RU"/>
        </w:rPr>
      </w:pPr>
    </w:p>
    <w:p w:rsidR="00E53A3C" w:rsidRPr="00E53A3C" w:rsidRDefault="00E53A3C" w:rsidP="00E53A3C">
      <w:pPr>
        <w:rPr>
          <w:rFonts w:ascii="Calibri" w:eastAsia="Times New Roman" w:hAnsi="Calibri" w:cs="Times New Roman"/>
          <w:lang w:eastAsia="ru-RU"/>
        </w:rPr>
      </w:pPr>
    </w:p>
    <w:p w:rsidR="00E53A3C" w:rsidRPr="00E53A3C" w:rsidRDefault="00E53A3C" w:rsidP="00E53A3C">
      <w:pPr>
        <w:rPr>
          <w:rFonts w:ascii="Calibri" w:eastAsia="Times New Roman" w:hAnsi="Calibri" w:cs="Times New Roman"/>
          <w:lang w:eastAsia="ru-RU"/>
        </w:rPr>
      </w:pPr>
    </w:p>
    <w:p w:rsidR="003973B4" w:rsidRDefault="003973B4"/>
    <w:sectPr w:rsidR="003973B4" w:rsidSect="0046343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E0902"/>
    <w:multiLevelType w:val="hybridMultilevel"/>
    <w:tmpl w:val="E0DE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7DFE"/>
    <w:rsid w:val="00007DFE"/>
    <w:rsid w:val="00040D01"/>
    <w:rsid w:val="0008409C"/>
    <w:rsid w:val="000900F0"/>
    <w:rsid w:val="000D0BB9"/>
    <w:rsid w:val="0019683E"/>
    <w:rsid w:val="002062EF"/>
    <w:rsid w:val="003973B4"/>
    <w:rsid w:val="003C459A"/>
    <w:rsid w:val="0046343E"/>
    <w:rsid w:val="004A4DAF"/>
    <w:rsid w:val="00547E01"/>
    <w:rsid w:val="00553E24"/>
    <w:rsid w:val="005643D1"/>
    <w:rsid w:val="006B247F"/>
    <w:rsid w:val="006E55B3"/>
    <w:rsid w:val="006F4C18"/>
    <w:rsid w:val="007A1812"/>
    <w:rsid w:val="007D1896"/>
    <w:rsid w:val="008B757E"/>
    <w:rsid w:val="00920C3D"/>
    <w:rsid w:val="0093354D"/>
    <w:rsid w:val="009A2E72"/>
    <w:rsid w:val="00A43CEF"/>
    <w:rsid w:val="00B40830"/>
    <w:rsid w:val="00B516F5"/>
    <w:rsid w:val="00BF1802"/>
    <w:rsid w:val="00C51643"/>
    <w:rsid w:val="00C8675A"/>
    <w:rsid w:val="00C97F7D"/>
    <w:rsid w:val="00D03226"/>
    <w:rsid w:val="00D16EE2"/>
    <w:rsid w:val="00D57251"/>
    <w:rsid w:val="00E53A3C"/>
    <w:rsid w:val="00EB328E"/>
    <w:rsid w:val="00F023D1"/>
    <w:rsid w:val="00F05D31"/>
    <w:rsid w:val="00FD78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F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43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43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</dc:creator>
  <cp:keywords/>
  <dc:description/>
  <cp:lastModifiedBy>Admin</cp:lastModifiedBy>
  <cp:revision>35</cp:revision>
  <dcterms:created xsi:type="dcterms:W3CDTF">2016-09-07T08:54:00Z</dcterms:created>
  <dcterms:modified xsi:type="dcterms:W3CDTF">2018-01-20T02:43:00Z</dcterms:modified>
</cp:coreProperties>
</file>