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7C8" w:rsidRDefault="00A777C8" w:rsidP="00E512B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РЕСПУБЛИКА БУРЯТИЯ</w:t>
      </w:r>
    </w:p>
    <w:p w:rsidR="00A777C8" w:rsidRDefault="00A777C8" w:rsidP="00E512B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МУНИЦИПАЛЬНОГО ОБРАЗОВАНИЯ – СЕЛЬСКОЕ ПОСЕЛЕНИЕ «ЕЛАНСКОЕ»</w:t>
      </w:r>
    </w:p>
    <w:p w:rsidR="00A777C8" w:rsidRDefault="00A777C8" w:rsidP="00E512B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77C8" w:rsidRDefault="00A777C8" w:rsidP="00E512B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A777C8" w:rsidRDefault="00A777C8" w:rsidP="00E512B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с. Елань                         </w:t>
      </w:r>
      <w:r w:rsidR="00924A54">
        <w:rPr>
          <w:rFonts w:ascii="Times New Roman" w:hAnsi="Times New Roman" w:cs="Times New Roman"/>
          <w:color w:val="000000"/>
          <w:sz w:val="28"/>
          <w:szCs w:val="28"/>
        </w:rPr>
        <w:t xml:space="preserve"> № 9                    от 01.02</w:t>
      </w:r>
      <w:r>
        <w:rPr>
          <w:rFonts w:ascii="Times New Roman" w:hAnsi="Times New Roman" w:cs="Times New Roman"/>
          <w:color w:val="000000"/>
          <w:sz w:val="28"/>
          <w:szCs w:val="28"/>
        </w:rPr>
        <w:t>.2018 г</w:t>
      </w:r>
    </w:p>
    <w:p w:rsidR="00A777C8" w:rsidRDefault="00A777C8" w:rsidP="00C45A7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Pr="00E512BC" w:rsidRDefault="00A777C8" w:rsidP="00CA2A5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целевой программы «Развитие туризма</w:t>
      </w:r>
      <w:r w:rsidRPr="00E512B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на территории муниципального образования -</w:t>
      </w:r>
      <w:r w:rsidR="00924A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«Еланское» </w:t>
      </w:r>
      <w:r w:rsidRPr="00E51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2018 – 2020 годы»</w:t>
      </w: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06.10.2003 г. № 131-ФЗ «Об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>общих принципах организации местного самоуправления в Российской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>Федерации» в соответствии с Уставом муниципального образования - сельского поселения «Еланское» администрация муниципального образования сельского поселения «Еланское» постановляет:</w:t>
      </w: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>1. Утвердить целевую Программу "Развитие туризма на территории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муниципального образования - сельского поселения «Еланское» на 2018-2020 гг.".</w:t>
      </w: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>2.  Настоящее постановление вступает в силу с момента подписания.</w:t>
      </w: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>3. Контроль за исполнением настоящего постановления возложить на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>специалиста первого разряда администрации сельского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поселения «Еланское»  </w:t>
      </w:r>
      <w:proofErr w:type="spellStart"/>
      <w:r w:rsidRPr="00E512BC">
        <w:rPr>
          <w:rFonts w:ascii="Times New Roman" w:hAnsi="Times New Roman" w:cs="Times New Roman"/>
          <w:color w:val="000000"/>
          <w:sz w:val="28"/>
          <w:szCs w:val="28"/>
        </w:rPr>
        <w:t>Коробенкову</w:t>
      </w:r>
      <w:proofErr w:type="spellEnd"/>
      <w:r w:rsidRPr="00E512BC">
        <w:rPr>
          <w:rFonts w:ascii="Times New Roman" w:hAnsi="Times New Roman" w:cs="Times New Roman"/>
          <w:color w:val="000000"/>
          <w:sz w:val="28"/>
          <w:szCs w:val="28"/>
        </w:rPr>
        <w:t xml:space="preserve"> Л.В.</w:t>
      </w: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>Глава администрации</w:t>
      </w: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– </w:t>
      </w:r>
    </w:p>
    <w:p w:rsidR="00A777C8" w:rsidRPr="00E512BC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>сельское поселение «</w:t>
      </w:r>
      <w:proofErr w:type="gramStart"/>
      <w:r w:rsidRPr="00E512BC">
        <w:rPr>
          <w:rFonts w:ascii="Times New Roman" w:hAnsi="Times New Roman" w:cs="Times New Roman"/>
          <w:color w:val="000000"/>
          <w:sz w:val="28"/>
          <w:szCs w:val="28"/>
        </w:rPr>
        <w:t xml:space="preserve">Еланское»   </w:t>
      </w:r>
      <w:proofErr w:type="gramEnd"/>
      <w:r w:rsidRPr="00E512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Т.Н. Филатьева</w:t>
      </w: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24A54" w:rsidRDefault="00924A54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24A54" w:rsidRDefault="00924A54" w:rsidP="0050773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E512BC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Pr="00E512BC" w:rsidRDefault="00A777C8" w:rsidP="00F904C5">
      <w:pPr>
        <w:spacing w:after="0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 № 1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>к постановлению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>Администрации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муниципального образования - сельско</w:t>
      </w:r>
      <w:r w:rsidR="00924A54">
        <w:rPr>
          <w:rFonts w:ascii="Times New Roman" w:hAnsi="Times New Roman" w:cs="Times New Roman"/>
          <w:color w:val="000000"/>
          <w:sz w:val="28"/>
          <w:szCs w:val="28"/>
        </w:rPr>
        <w:t>го поселения</w:t>
      </w:r>
      <w:r w:rsidR="00924A54">
        <w:rPr>
          <w:rFonts w:ascii="Times New Roman" w:hAnsi="Times New Roman" w:cs="Times New Roman"/>
          <w:color w:val="000000"/>
          <w:sz w:val="28"/>
          <w:szCs w:val="28"/>
        </w:rPr>
        <w:br/>
        <w:t>«Еланское»</w:t>
      </w:r>
      <w:r w:rsidR="00924A54">
        <w:rPr>
          <w:rFonts w:ascii="Times New Roman" w:hAnsi="Times New Roman" w:cs="Times New Roman"/>
          <w:color w:val="000000"/>
          <w:sz w:val="28"/>
          <w:szCs w:val="28"/>
        </w:rPr>
        <w:br/>
        <w:t>от 01.02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t>.2018  г. № 9</w:t>
      </w:r>
    </w:p>
    <w:p w:rsidR="00A777C8" w:rsidRPr="00E512BC" w:rsidRDefault="00A777C8" w:rsidP="00F904C5">
      <w:pPr>
        <w:spacing w:after="0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1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«РАЗВИТИЕ ТУРИЗМА НА ТЕРРИТОРИИ</w:t>
      </w:r>
      <w:r w:rsidRPr="00E512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12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- СЕЛЬСКОГО ПОСЕЛЕНИЯ «ЕЛАНСКОЕ»  НА 2018-2020 гг.»</w:t>
      </w: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77C8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12BC">
        <w:rPr>
          <w:rFonts w:ascii="Times New Roman" w:hAnsi="Times New Roman" w:cs="Times New Roman"/>
          <w:color w:val="000000"/>
          <w:sz w:val="28"/>
          <w:szCs w:val="28"/>
        </w:rPr>
        <w:t>с. Елань</w:t>
      </w:r>
    </w:p>
    <w:p w:rsidR="00A777C8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77C8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77C8" w:rsidRPr="00E512BC" w:rsidRDefault="00A777C8" w:rsidP="00F904C5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77C8" w:rsidRDefault="00A777C8" w:rsidP="00C45A70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Pr="00737329" w:rsidRDefault="00A777C8" w:rsidP="00E512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737329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lastRenderedPageBreak/>
        <w:t>Паспорт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760"/>
      </w:tblGrid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программы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 программа «Развитие туризма на территории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муниципального образования - сельского поселения «Еланское» на 2018-2020  годы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Федеральный закон от 24.11.1996г. № 132-ФЗ «Об основах туристской деятельности в Российской Федерации»;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Заказчик программы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муниципального образования - сельского поселения «Еланское»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Бичурского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района 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Разработчик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программы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муниципального образования - сельского поселения «Еланское»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Бичурского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района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Основная цель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программ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потока туристов (спроса на туристские услуги) и развитию материальной базы туризма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Основные задачи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программы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1.Сохранение и развитие природного и культурного потенциала территории поселения.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Создание новых рабочих мест.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3.Развитие туристской инфраструктуры.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4.Привлечение инвесторов к развитию туристской инфраструктуры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5.Расширение спектра туристских услуг.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 Создание эффективной системы обеспечения безопасности туристов.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7. Совершенствование системы информационного обеспечения, проведение активной рекламной деятельности.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Перечень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подпрограмм 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основных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мероприятий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1. Сохранение и развитие природного и культурного </w:t>
            </w:r>
            <w:proofErr w:type="gramStart"/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потенциала  территории</w:t>
            </w:r>
            <w:proofErr w:type="gramEnd"/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: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 Составление кадастра туристских территорий (рекреационных зон, памятников культуры 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истории, особо охраняемых природных территорий);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2. Создание новых рабочих мест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 Создание банка данных частных лиц (в том числе из числа безработных), оказывающих услуги, связанные с туристской деятельностью;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2.2 Проведение программ подготовки и переподготовки работников сферы туризма;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3. Развитие туристской инфраструктуры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Проекты первой очереди: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 Строительство гостиницы на 10 человек;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3.1. покупка гостевых домов;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</w:t>
            </w:r>
            <w:r w:rsidRPr="00184508">
              <w:rPr>
                <w:color w:val="000000"/>
                <w:sz w:val="26"/>
                <w:szCs w:val="26"/>
              </w:rPr>
              <w:t xml:space="preserve"> 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 зоны отдых на реке Хилок и узкое место в с. Елань;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3.4. Благоустройство оздоровительного местности Аршан;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Проекты второй очереди: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3.3 Создание музея Природы и быта села Елань и у. Хаян;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3.4 Сувенирное производство и переработка дикоросов;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4. Привлечение инвесторов к развитию туристской инфраструктуры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4.1 Разработка инвестиционных предложений по проектам развития туристской инфраструктуры;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4.2 Участие в выставках, конференциях, форумах и конкурса;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5. Расширение спектра туристских услуг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5.1 Разработка туристских программ и маршрутов по основным профилям развития туризма;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5.2 Поддержка проектов с/х производства продукции Еланской гречихи;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5.3 Поддержка проектов сувенирного произво</w:t>
            </w:r>
            <w:r w:rsidRPr="00184508">
              <w:rPr>
                <w:color w:val="000000"/>
                <w:sz w:val="26"/>
                <w:szCs w:val="26"/>
              </w:rPr>
              <w:t>дства.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Исполнитель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подпрограмм 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основных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мероприятий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МО-СП «Еланское» и культура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Объёмы 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источники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финансирования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Программы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Предполагаемый объем финансирования мероприятий Программы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ФБ – 11 мил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</w:t>
            </w:r>
            <w:proofErr w:type="spellEnd"/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РБ – 5 мил 800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МБ – 310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ВБИ – 4 мил 800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руб.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Объемы бюджетного финансирования и мероприятия Программы ежегодно уточняются при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формировании бюджета сельского поселения на очередной финансовый год и плановый период.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организации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контроля за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исполнением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программ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Заказчиком Программы является Администрация сельского поселения «Еланское».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Оперативное управление и координацию выполнения отдельных мероприятий Программы осуществляет рабочая группа, в которую входят представители Администрации,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работники  культуры, руководители заинтересованных предприятии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Реализация проектов при долевом финансировании с коммерческими структурами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навзаимовыгодных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условиях будет осуществляется на основе соглашений и хозяйственных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договоров согласно Гражданскому кодексу Российской Федерации.</w:t>
            </w:r>
          </w:p>
        </w:tc>
      </w:tr>
      <w:tr w:rsidR="00A777C8" w:rsidRPr="00184508">
        <w:tc>
          <w:tcPr>
            <w:tcW w:w="209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Ожидаемые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конечные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результаты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реализации</w:t>
            </w:r>
          </w:p>
        </w:tc>
        <w:tc>
          <w:tcPr>
            <w:tcW w:w="7760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результате осуществления Программы будут созданы условия для: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сохранения и возрождения объектов природного и культурного наследия территории поселения.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увеличения объема внутреннего и въездного туризма.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3. повышения уровня обслуживания, увеличения объема и разнообразия рекреационных и туристских услуг.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 стимулирования развития отдельных секторов экономики,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5. удовлетворения потребностей населения в активном и полноценном отдыхе.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 создания имиджа сел Елань и Хаян как уникальной туристской территории, являющейся</w:t>
            </w:r>
            <w:r w:rsidRPr="001845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источником неповторимых природных и культурных впечатлений.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A777C8" w:rsidRDefault="00A777C8" w:rsidP="00E512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E512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E1A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Программа развития туризма представляет собой комплекс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>мероприятий в сфере туризма, реализуемых на территории сельского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поселения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«Еланское»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t>. Основной целью Программы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>является стимулирование процесса развития сферы туризма, создание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>современной туристской инфраструктуры.</w:t>
      </w:r>
    </w:p>
    <w:p w:rsidR="00A777C8" w:rsidRPr="00B35530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B35530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1. Необходимость использования программно-целевого метода для</w:t>
      </w:r>
      <w:r w:rsidRPr="00B35530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B35530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развития туризма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F4E1A">
        <w:rPr>
          <w:rFonts w:ascii="Times New Roman" w:hAnsi="Times New Roman" w:cs="Times New Roman"/>
          <w:color w:val="000000"/>
          <w:sz w:val="26"/>
          <w:szCs w:val="26"/>
        </w:rPr>
        <w:t>С развитием общества все большее количество населения планеты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>вовлекается в сферу туризма. Развитие туризма оказывает стимулирующее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>воздействие на такие секторы экономики, как транспорт, связь, торговля,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>строительство, способствует созданию значительного количества рабочих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br/>
        <w:t>мест, поддерживает высокий уровень жизни населения, увеличивает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F4E1A">
        <w:rPr>
          <w:rFonts w:ascii="Times New Roman" w:hAnsi="Times New Roman" w:cs="Times New Roman"/>
          <w:color w:val="000000"/>
          <w:sz w:val="26"/>
          <w:szCs w:val="26"/>
        </w:rPr>
        <w:t>налогооблагаемую базу и налоговые поступления в бюджеты всех уровней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777C8" w:rsidRPr="00D2736B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7450EE">
        <w:rPr>
          <w:rFonts w:ascii="Times New Roman" w:hAnsi="Times New Roman" w:cs="Times New Roman"/>
          <w:color w:val="000000"/>
          <w:sz w:val="26"/>
          <w:szCs w:val="26"/>
        </w:rPr>
        <w:t>По прогнозу Всемирной Туристской Организации к 2020 году Россия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  <w:t>может войти в первую десятку стран - самых популярных направлений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  <w:t>туризма. По оценке экспертов ВТО, Российская Федерация занимает 15</w:t>
      </w:r>
      <w:r w:rsidRPr="007450E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t>место в мировой классификации по посещаемости иностранцами, что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  <w:t>составляет 2,5 % мирового рынка въездного туризма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0EE">
        <w:rPr>
          <w:rFonts w:ascii="Times New Roman" w:hAnsi="Times New Roman" w:cs="Times New Roman"/>
          <w:color w:val="000000"/>
          <w:sz w:val="26"/>
          <w:szCs w:val="26"/>
        </w:rPr>
        <w:t>В этих условиях администрация сельского поселения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  <w:t>уделяет развитию туризма огромное внимание,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  <w:t>видя в нем фактор, способный решить многие социально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t xml:space="preserve">экономические проблемы поселения, </w:t>
      </w:r>
      <w:r>
        <w:rPr>
          <w:rFonts w:ascii="Times New Roman" w:hAnsi="Times New Roman" w:cs="Times New Roman"/>
          <w:color w:val="000000"/>
          <w:sz w:val="26"/>
          <w:szCs w:val="26"/>
        </w:rPr>
        <w:t>и позволит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t xml:space="preserve"> поселению занять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достойное место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туристических маршрутах. </w:t>
      </w:r>
    </w:p>
    <w:p w:rsidR="00A777C8" w:rsidRPr="009A3C84" w:rsidRDefault="00A777C8" w:rsidP="00E512BC">
      <w:pPr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7450EE">
        <w:rPr>
          <w:rFonts w:ascii="Times New Roman" w:hAnsi="Times New Roman" w:cs="Times New Roman"/>
          <w:color w:val="000000"/>
          <w:sz w:val="26"/>
          <w:szCs w:val="26"/>
        </w:rPr>
        <w:t>Село Елань - один из немногих уголков, где сохранилась в</w:t>
      </w: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  <w:t>первозданном виде удивительная природа</w:t>
      </w:r>
      <w:r>
        <w:rPr>
          <w:color w:val="000000"/>
          <w:sz w:val="26"/>
          <w:szCs w:val="26"/>
        </w:rPr>
        <w:t>.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0CC">
        <w:rPr>
          <w:rFonts w:ascii="Times New Roman" w:hAnsi="Times New Roman" w:cs="Times New Roman"/>
          <w:color w:val="000000"/>
          <w:sz w:val="26"/>
          <w:szCs w:val="26"/>
        </w:rPr>
        <w:t>Здесь есть что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показать:</w:t>
      </w:r>
    </w:p>
    <w:p w:rsidR="00A777C8" w:rsidRPr="000730CC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0CC">
        <w:rPr>
          <w:rFonts w:ascii="Times New Roman" w:hAnsi="Times New Roman" w:cs="Times New Roman"/>
          <w:color w:val="000000"/>
          <w:sz w:val="26"/>
          <w:szCs w:val="26"/>
        </w:rPr>
        <w:t>- необычное сочетание природных ландшафтов и их разнообразие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777C8" w:rsidRPr="000730CC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0CC">
        <w:rPr>
          <w:rFonts w:ascii="Times New Roman" w:hAnsi="Times New Roman" w:cs="Times New Roman"/>
          <w:color w:val="000000"/>
          <w:sz w:val="26"/>
          <w:szCs w:val="26"/>
        </w:rPr>
        <w:t>- живые культурные традиции селян, проживающих на территории</w:t>
      </w:r>
      <w:r w:rsidRPr="000730CC">
        <w:rPr>
          <w:rFonts w:ascii="Times New Roman" w:hAnsi="Times New Roman" w:cs="Times New Roman"/>
          <w:color w:val="000000"/>
          <w:sz w:val="26"/>
          <w:szCs w:val="26"/>
        </w:rPr>
        <w:br/>
        <w:t>сельского поселения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777C8" w:rsidRPr="000730CC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0CC">
        <w:rPr>
          <w:rFonts w:ascii="Times New Roman" w:hAnsi="Times New Roman" w:cs="Times New Roman"/>
          <w:color w:val="000000"/>
          <w:sz w:val="26"/>
          <w:szCs w:val="26"/>
        </w:rPr>
        <w:t>- обилие ягод и грибов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30CC">
        <w:rPr>
          <w:rFonts w:ascii="Times New Roman" w:hAnsi="Times New Roman" w:cs="Times New Roman"/>
          <w:color w:val="000000"/>
          <w:sz w:val="26"/>
          <w:szCs w:val="26"/>
        </w:rPr>
        <w:t>- этнографический, археологический, исторический потенциал</w:t>
      </w:r>
      <w:r w:rsidRPr="000730CC">
        <w:rPr>
          <w:rFonts w:ascii="Times New Roman" w:hAnsi="Times New Roman" w:cs="Times New Roman"/>
          <w:color w:val="000000"/>
          <w:sz w:val="26"/>
          <w:szCs w:val="26"/>
        </w:rPr>
        <w:br/>
        <w:t>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50F2">
        <w:rPr>
          <w:rFonts w:ascii="Times New Roman" w:hAnsi="Times New Roman" w:cs="Times New Roman"/>
          <w:color w:val="000000"/>
          <w:sz w:val="26"/>
          <w:szCs w:val="26"/>
        </w:rPr>
        <w:t>Сельское поселение «Еланское» позиционирует себя в</w:t>
      </w:r>
      <w:r w:rsidRPr="00A050F2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будущем как туристический, </w:t>
      </w:r>
      <w:r>
        <w:rPr>
          <w:rFonts w:ascii="Times New Roman" w:hAnsi="Times New Roman" w:cs="Times New Roman"/>
          <w:color w:val="000000"/>
          <w:sz w:val="26"/>
          <w:szCs w:val="26"/>
        </w:rPr>
        <w:t>второй</w:t>
      </w:r>
      <w:r w:rsidRPr="00A050F2">
        <w:rPr>
          <w:rFonts w:ascii="Times New Roman" w:hAnsi="Times New Roman" w:cs="Times New Roman"/>
          <w:color w:val="000000"/>
          <w:sz w:val="26"/>
          <w:szCs w:val="26"/>
        </w:rPr>
        <w:t xml:space="preserve"> центр </w:t>
      </w:r>
      <w:proofErr w:type="spellStart"/>
      <w:r w:rsidRPr="00A050F2">
        <w:rPr>
          <w:rFonts w:ascii="Times New Roman" w:hAnsi="Times New Roman" w:cs="Times New Roman"/>
          <w:color w:val="000000"/>
          <w:sz w:val="26"/>
          <w:szCs w:val="26"/>
        </w:rPr>
        <w:t>Бичурского</w:t>
      </w:r>
      <w:proofErr w:type="spellEnd"/>
      <w:r w:rsidRPr="00A050F2">
        <w:rPr>
          <w:rFonts w:ascii="Times New Roman" w:hAnsi="Times New Roman" w:cs="Times New Roman"/>
          <w:color w:val="000000"/>
          <w:sz w:val="26"/>
          <w:szCs w:val="26"/>
        </w:rPr>
        <w:t xml:space="preserve">  района.</w:t>
      </w:r>
      <w:r w:rsidRPr="00A050F2">
        <w:rPr>
          <w:rFonts w:ascii="Times New Roman" w:hAnsi="Times New Roman" w:cs="Times New Roman"/>
          <w:color w:val="000000"/>
          <w:sz w:val="26"/>
          <w:szCs w:val="26"/>
        </w:rPr>
        <w:br/>
        <w:t>Мы выделяем следующие направления развития туризма на территории</w:t>
      </w:r>
      <w:r w:rsidRPr="00A050F2">
        <w:rPr>
          <w:rFonts w:ascii="Times New Roman" w:hAnsi="Times New Roman" w:cs="Times New Roman"/>
          <w:color w:val="000000"/>
          <w:sz w:val="26"/>
          <w:szCs w:val="26"/>
        </w:rPr>
        <w:br/>
        <w:t>сельского поселения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A777C8" w:rsidRPr="006F10CE" w:rsidRDefault="00A777C8" w:rsidP="00E512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10CE">
        <w:rPr>
          <w:rFonts w:ascii="Times New Roman" w:hAnsi="Times New Roman" w:cs="Times New Roman"/>
          <w:color w:val="000000"/>
          <w:sz w:val="26"/>
          <w:szCs w:val="26"/>
        </w:rPr>
        <w:t>Экологический туризм: охота, и эко-маршруты;</w:t>
      </w:r>
    </w:p>
    <w:p w:rsidR="00A777C8" w:rsidRPr="006F10CE" w:rsidRDefault="00A777C8" w:rsidP="00E512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10CE">
        <w:rPr>
          <w:rFonts w:ascii="Times New Roman" w:hAnsi="Times New Roman" w:cs="Times New Roman"/>
          <w:color w:val="000000"/>
          <w:sz w:val="26"/>
          <w:szCs w:val="26"/>
        </w:rPr>
        <w:t>Оздоровительный туризм: общеоздоровительные и общеукрепляющие</w:t>
      </w:r>
      <w:r w:rsidRPr="006F10CE">
        <w:rPr>
          <w:rFonts w:ascii="Times New Roman" w:hAnsi="Times New Roman" w:cs="Times New Roman"/>
          <w:color w:val="000000"/>
          <w:sz w:val="26"/>
          <w:szCs w:val="26"/>
        </w:rPr>
        <w:br/>
        <w:t>программы;</w:t>
      </w:r>
    </w:p>
    <w:p w:rsidR="00A777C8" w:rsidRPr="006F10CE" w:rsidRDefault="00A777C8" w:rsidP="00E512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10CE">
        <w:rPr>
          <w:rFonts w:ascii="Times New Roman" w:hAnsi="Times New Roman" w:cs="Times New Roman"/>
          <w:color w:val="000000"/>
          <w:sz w:val="26"/>
          <w:szCs w:val="26"/>
        </w:rPr>
        <w:t>Образовательный туризм: летние программы для детей, молодежи и</w:t>
      </w:r>
      <w:r w:rsidRPr="006F10CE">
        <w:rPr>
          <w:rFonts w:ascii="Times New Roman" w:hAnsi="Times New Roman" w:cs="Times New Roman"/>
          <w:color w:val="000000"/>
          <w:sz w:val="26"/>
          <w:szCs w:val="26"/>
        </w:rPr>
        <w:br/>
        <w:t>взрослых;</w:t>
      </w:r>
    </w:p>
    <w:p w:rsidR="00A777C8" w:rsidRPr="006F10CE" w:rsidRDefault="00A777C8" w:rsidP="00E512B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10CE">
        <w:rPr>
          <w:rFonts w:ascii="Times New Roman" w:hAnsi="Times New Roman" w:cs="Times New Roman"/>
          <w:color w:val="000000"/>
          <w:sz w:val="26"/>
          <w:szCs w:val="26"/>
        </w:rPr>
        <w:t>Событийный туризм: организация праздников, фестивалей</w:t>
      </w:r>
    </w:p>
    <w:p w:rsidR="00A777C8" w:rsidRPr="00060D6D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A050F2"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b/>
          <w:bCs/>
          <w:i/>
          <w:iCs/>
          <w:color w:val="000000"/>
          <w:sz w:val="26"/>
          <w:szCs w:val="26"/>
        </w:rPr>
        <w:t xml:space="preserve">2. </w:t>
      </w:r>
      <w:r w:rsidRPr="00060D6D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Правовая база Программы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60D6D">
        <w:rPr>
          <w:rFonts w:ascii="Times New Roman" w:hAnsi="Times New Roman" w:cs="Times New Roman"/>
          <w:color w:val="000000"/>
          <w:sz w:val="26"/>
          <w:szCs w:val="26"/>
        </w:rPr>
        <w:t>Программа разработана с учетом положений Федерального Закона «Об</w:t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br/>
        <w:t>основах туристской деятельности в Российской Федерации» № 132-ФЗ от 24</w:t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br/>
        <w:t>ноября 1996 года, Приказа Ростуризма об утверждении Типовой структуры</w:t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br/>
        <w:t>региональной (муниципальной) программы развития туризма субъекта</w:t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lastRenderedPageBreak/>
        <w:t>Российской Федерации № 66 от 11 июля 2007 года, основных положений</w:t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br/>
        <w:t>Проекта Программы долгосрочного социально-экономического развития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t xml:space="preserve">Российской Федерации до 2020 года, Стратегии социально-экономического развития муниципального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Бичурского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60D6D">
        <w:rPr>
          <w:rFonts w:ascii="Times New Roman" w:hAnsi="Times New Roman" w:cs="Times New Roman"/>
          <w:color w:val="000000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color w:val="000000"/>
          <w:sz w:val="26"/>
          <w:szCs w:val="26"/>
        </w:rPr>
        <w:t>Республики Бурятия.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801AE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3. Анализ преимуществ сельского поселения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«Еланское»</w:t>
      </w:r>
      <w:r w:rsidRPr="00801AE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с точки зрения туристской привлекательности</w:t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.</w:t>
      </w:r>
    </w:p>
    <w:p w:rsidR="00A777C8" w:rsidRPr="003E6CFC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E6CFC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3.1. Географическое положение</w:t>
      </w:r>
    </w:p>
    <w:p w:rsidR="00A777C8" w:rsidRPr="000F0999" w:rsidRDefault="00A777C8" w:rsidP="00E51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999">
        <w:rPr>
          <w:rFonts w:ascii="Times New Roman" w:hAnsi="Times New Roman" w:cs="Times New Roman"/>
          <w:sz w:val="24"/>
          <w:szCs w:val="24"/>
        </w:rPr>
        <w:t>муниципального образования - сельского поселения «Еланское» находится   ______</w:t>
      </w:r>
      <w:proofErr w:type="gramStart"/>
      <w:r w:rsidRPr="000F0999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0F0999">
        <w:rPr>
          <w:rFonts w:ascii="Times New Roman" w:hAnsi="Times New Roman" w:cs="Times New Roman"/>
          <w:sz w:val="24"/>
          <w:szCs w:val="24"/>
        </w:rPr>
        <w:t xml:space="preserve"> расположено в 29 км. от районного центра с. Бичура. Общая площадь территории составляет 32691 га. </w:t>
      </w:r>
    </w:p>
    <w:p w:rsidR="00A777C8" w:rsidRPr="001943B6" w:rsidRDefault="00A777C8" w:rsidP="00E51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3B6">
        <w:rPr>
          <w:rFonts w:ascii="Times New Roman" w:hAnsi="Times New Roman" w:cs="Times New Roman"/>
          <w:sz w:val="24"/>
          <w:szCs w:val="24"/>
        </w:rPr>
        <w:t xml:space="preserve">Административным </w:t>
      </w:r>
      <w:proofErr w:type="gramStart"/>
      <w:r w:rsidRPr="001943B6">
        <w:rPr>
          <w:rFonts w:ascii="Times New Roman" w:hAnsi="Times New Roman" w:cs="Times New Roman"/>
          <w:sz w:val="24"/>
          <w:szCs w:val="24"/>
        </w:rPr>
        <w:t>центром  поселения</w:t>
      </w:r>
      <w:proofErr w:type="gramEnd"/>
      <w:r w:rsidRPr="001943B6">
        <w:rPr>
          <w:rFonts w:ascii="Times New Roman" w:hAnsi="Times New Roman" w:cs="Times New Roman"/>
          <w:sz w:val="24"/>
          <w:szCs w:val="24"/>
        </w:rPr>
        <w:t xml:space="preserve">  является с. Елань.</w:t>
      </w:r>
    </w:p>
    <w:p w:rsidR="00A777C8" w:rsidRPr="001943B6" w:rsidRDefault="00A777C8" w:rsidP="00E51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3B6">
        <w:rPr>
          <w:rFonts w:ascii="Times New Roman" w:hAnsi="Times New Roman" w:cs="Times New Roman"/>
          <w:sz w:val="24"/>
          <w:szCs w:val="24"/>
        </w:rPr>
        <w:t xml:space="preserve">Население поселения </w:t>
      </w:r>
      <w:r>
        <w:rPr>
          <w:rFonts w:ascii="Times New Roman" w:hAnsi="Times New Roman" w:cs="Times New Roman"/>
          <w:sz w:val="24"/>
          <w:szCs w:val="24"/>
        </w:rPr>
        <w:t xml:space="preserve">-1184 </w:t>
      </w:r>
      <w:r w:rsidRPr="001943B6">
        <w:rPr>
          <w:rFonts w:ascii="Times New Roman" w:hAnsi="Times New Roman" w:cs="Times New Roman"/>
          <w:sz w:val="24"/>
          <w:szCs w:val="24"/>
        </w:rPr>
        <w:t>чел.</w:t>
      </w:r>
    </w:p>
    <w:p w:rsidR="00A777C8" w:rsidRPr="001943B6" w:rsidRDefault="00A777C8" w:rsidP="00E51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3B6">
        <w:rPr>
          <w:rFonts w:ascii="Times New Roman" w:hAnsi="Times New Roman" w:cs="Times New Roman"/>
          <w:sz w:val="24"/>
          <w:szCs w:val="24"/>
        </w:rPr>
        <w:t>Удаленность административного центра   МО от г. Улан-</w:t>
      </w:r>
      <w:proofErr w:type="gramStart"/>
      <w:r w:rsidRPr="001943B6">
        <w:rPr>
          <w:rFonts w:ascii="Times New Roman" w:hAnsi="Times New Roman" w:cs="Times New Roman"/>
          <w:sz w:val="24"/>
          <w:szCs w:val="24"/>
        </w:rPr>
        <w:t>Удэ  –</w:t>
      </w:r>
      <w:proofErr w:type="gramEnd"/>
      <w:r w:rsidRPr="001943B6">
        <w:rPr>
          <w:rFonts w:ascii="Times New Roman" w:hAnsi="Times New Roman" w:cs="Times New Roman"/>
          <w:sz w:val="24"/>
          <w:szCs w:val="24"/>
        </w:rPr>
        <w:t xml:space="preserve"> 220 км.</w:t>
      </w:r>
    </w:p>
    <w:p w:rsidR="00A777C8" w:rsidRPr="003E6CFC" w:rsidRDefault="00A777C8" w:rsidP="00E512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3B6">
        <w:rPr>
          <w:rFonts w:ascii="Times New Roman" w:hAnsi="Times New Roman" w:cs="Times New Roman"/>
          <w:sz w:val="24"/>
          <w:szCs w:val="24"/>
        </w:rPr>
        <w:t>Удаленность от районного центра -29 км</w:t>
      </w:r>
    </w:p>
    <w:p w:rsidR="00A777C8" w:rsidRPr="00E512BC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512BC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3.2. Природно-ресурсный потенциал</w:t>
      </w:r>
    </w:p>
    <w:p w:rsidR="00A777C8" w:rsidRPr="004E48D7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48D7">
        <w:rPr>
          <w:rFonts w:ascii="Times New Roman" w:hAnsi="Times New Roman" w:cs="Times New Roman"/>
          <w:color w:val="000000"/>
          <w:sz w:val="26"/>
          <w:szCs w:val="26"/>
        </w:rPr>
        <w:t>Территория имеет значительный биологический потенциал: охотничьи,</w:t>
      </w:r>
      <w:r w:rsidRPr="004E48D7">
        <w:rPr>
          <w:rFonts w:ascii="Times New Roman" w:hAnsi="Times New Roman" w:cs="Times New Roman"/>
          <w:color w:val="000000"/>
          <w:sz w:val="26"/>
          <w:szCs w:val="26"/>
        </w:rPr>
        <w:br/>
        <w:t>лесные ресурсы, запасы лекарственных трав, ягод, грибов и других растительных</w:t>
      </w:r>
      <w:r w:rsidRPr="004E48D7">
        <w:rPr>
          <w:rFonts w:ascii="Times New Roman" w:hAnsi="Times New Roman" w:cs="Times New Roman"/>
          <w:color w:val="000000"/>
          <w:sz w:val="26"/>
          <w:szCs w:val="26"/>
        </w:rPr>
        <w:br/>
        <w:t>ресурсов.</w:t>
      </w:r>
    </w:p>
    <w:p w:rsidR="00A777C8" w:rsidRDefault="00A777C8" w:rsidP="005954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48D7">
        <w:rPr>
          <w:rFonts w:ascii="Times New Roman" w:hAnsi="Times New Roman" w:cs="Times New Roman"/>
          <w:color w:val="000000"/>
          <w:sz w:val="26"/>
          <w:szCs w:val="26"/>
        </w:rPr>
        <w:t xml:space="preserve">На территории сельского поселения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«Еланское» </w:t>
      </w:r>
      <w:r w:rsidRPr="004E48D7">
        <w:rPr>
          <w:rFonts w:ascii="Times New Roman" w:hAnsi="Times New Roman" w:cs="Times New Roman"/>
          <w:color w:val="000000"/>
          <w:sz w:val="26"/>
          <w:szCs w:val="26"/>
        </w:rPr>
        <w:t>охотничьими животными и птицами являются: млекопитающие - волк, белка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4E48D7">
        <w:rPr>
          <w:rFonts w:ascii="Times New Roman" w:hAnsi="Times New Roman" w:cs="Times New Roman"/>
          <w:color w:val="000000"/>
          <w:sz w:val="26"/>
          <w:szCs w:val="26"/>
        </w:rPr>
        <w:t xml:space="preserve"> заяц- беляк, рыжая лисица, барсук,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кабан, медведь. </w:t>
      </w:r>
      <w:r w:rsidRPr="004E48D7">
        <w:rPr>
          <w:rFonts w:ascii="Times New Roman" w:hAnsi="Times New Roman" w:cs="Times New Roman"/>
          <w:color w:val="000000"/>
          <w:sz w:val="26"/>
          <w:szCs w:val="26"/>
        </w:rPr>
        <w:t>птицы – тетерев, глухарь,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рябчик.</w:t>
      </w:r>
      <w:r w:rsidRPr="004E48D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48D7">
        <w:rPr>
          <w:rFonts w:ascii="Times New Roman" w:hAnsi="Times New Roman" w:cs="Times New Roman"/>
          <w:color w:val="000000"/>
          <w:sz w:val="26"/>
          <w:szCs w:val="26"/>
        </w:rPr>
        <w:t>В лесах значительные запасы брусники, черники, малины,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смородины, </w:t>
      </w:r>
      <w:r w:rsidRPr="004E48D7">
        <w:rPr>
          <w:rFonts w:ascii="Times New Roman" w:hAnsi="Times New Roman" w:cs="Times New Roman"/>
          <w:color w:val="000000"/>
          <w:sz w:val="26"/>
          <w:szCs w:val="26"/>
        </w:rPr>
        <w:t>клюквы, дикоросов и грибо</w:t>
      </w:r>
      <w:r>
        <w:rPr>
          <w:rFonts w:ascii="Times New Roman" w:hAnsi="Times New Roman" w:cs="Times New Roman"/>
          <w:color w:val="000000"/>
          <w:sz w:val="26"/>
          <w:szCs w:val="26"/>
        </w:rPr>
        <w:t>в.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008E9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3.3. Историко-культурный потенциал</w:t>
      </w:r>
    </w:p>
    <w:p w:rsidR="00A777C8" w:rsidRPr="009A3C84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F008E9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Заселение и освоение территории</w:t>
      </w:r>
    </w:p>
    <w:p w:rsidR="00A777C8" w:rsidRPr="007822B1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Елань</w:t>
      </w:r>
      <w:r w:rsidRPr="004923A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- село было образовано в 1689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color w:val="000000"/>
          <w:sz w:val="26"/>
          <w:szCs w:val="26"/>
        </w:rPr>
        <w:t>, путем з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аключение Федором Головиным </w:t>
      </w:r>
      <w:proofErr w:type="spell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русско</w:t>
      </w:r>
      <w:proofErr w:type="spellEnd"/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– китайского договора, </w:t>
      </w:r>
      <w:r>
        <w:rPr>
          <w:rFonts w:ascii="Times New Roman" w:hAnsi="Times New Roman" w:cs="Times New Roman"/>
          <w:color w:val="000000"/>
          <w:sz w:val="26"/>
          <w:szCs w:val="26"/>
        </w:rPr>
        <w:t>как основание пограничного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застав</w:t>
      </w:r>
      <w:r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Елань, Топка, </w:t>
      </w:r>
      <w:proofErr w:type="spell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Куналей</w:t>
      </w:r>
      <w:proofErr w:type="spellEnd"/>
      <w:r w:rsidRPr="007822B1">
        <w:rPr>
          <w:rFonts w:ascii="Times New Roman" w:hAnsi="Times New Roman" w:cs="Times New Roman"/>
          <w:color w:val="000000"/>
          <w:sz w:val="26"/>
          <w:szCs w:val="26"/>
        </w:rPr>
        <w:t>, Буй  и др.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По договору граница шла по водоразделу между Чикоем и </w:t>
      </w:r>
      <w:proofErr w:type="spell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Хилком</w:t>
      </w:r>
      <w:proofErr w:type="spellEnd"/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. Сначала крепость-застава, затем пограничное поселения, а уж после – вотчина Троице – </w:t>
      </w:r>
      <w:proofErr w:type="spell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Селенгинского</w:t>
      </w:r>
      <w:proofErr w:type="spellEnd"/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монастыря, Елань </w:t>
      </w:r>
      <w:r>
        <w:rPr>
          <w:rFonts w:ascii="Times New Roman" w:hAnsi="Times New Roman" w:cs="Times New Roman"/>
          <w:color w:val="000000"/>
          <w:sz w:val="26"/>
          <w:szCs w:val="26"/>
        </w:rPr>
        <w:t>была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крупным нас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еленным пунктом в долине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Хилка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. В 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>1837 г. в Елани выстроено новое здание Богородице – Введенской церкви на Новой улице.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1849 г. Открыто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церковно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– приходская школа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A777C8" w:rsidRPr="007822B1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Вторая половина </w:t>
      </w:r>
      <w:r w:rsidRPr="007822B1">
        <w:rPr>
          <w:rFonts w:ascii="Times New Roman" w:hAnsi="Times New Roman" w:cs="Times New Roman"/>
          <w:color w:val="000000"/>
          <w:sz w:val="26"/>
          <w:szCs w:val="26"/>
          <w:lang w:val="en-US"/>
        </w:rPr>
        <w:t>XIX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века .Елань</w:t>
      </w:r>
      <w:proofErr w:type="gramEnd"/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становится волостным центром. К 1900 году волость объединяет </w:t>
      </w:r>
      <w:proofErr w:type="gram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деревни :</w:t>
      </w:r>
      <w:proofErr w:type="gramEnd"/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Елань, Старая Бичура, Сухой Ручей, Верхний </w:t>
      </w:r>
      <w:proofErr w:type="spell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Мангиртуй</w:t>
      </w:r>
      <w:proofErr w:type="spellEnd"/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, Нижний </w:t>
      </w:r>
      <w:proofErr w:type="spellStart"/>
      <w:r w:rsidRPr="007822B1">
        <w:rPr>
          <w:rFonts w:ascii="Times New Roman" w:hAnsi="Times New Roman" w:cs="Times New Roman"/>
          <w:color w:val="000000"/>
          <w:sz w:val="26"/>
          <w:szCs w:val="26"/>
        </w:rPr>
        <w:t>Мангиртуй</w:t>
      </w:r>
      <w:proofErr w:type="spellEnd"/>
      <w:r w:rsidRPr="007822B1">
        <w:rPr>
          <w:rFonts w:ascii="Times New Roman" w:hAnsi="Times New Roman" w:cs="Times New Roman"/>
          <w:color w:val="000000"/>
          <w:sz w:val="26"/>
          <w:szCs w:val="26"/>
        </w:rPr>
        <w:t>, Топка, Баяндай.</w:t>
      </w:r>
    </w:p>
    <w:p w:rsidR="00A777C8" w:rsidRPr="007822B1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1906 г. в Елани выстроено и пущено в эксплуатацию новое здание приходской школы.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Данные объекты как Богородице-Введенский приход, приходская школа сегодня сохранены. </w:t>
      </w:r>
      <w:r w:rsidRPr="007822B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23A0">
        <w:rPr>
          <w:rFonts w:ascii="Times New Roman" w:hAnsi="Times New Roman" w:cs="Times New Roman"/>
          <w:color w:val="000000"/>
          <w:sz w:val="26"/>
          <w:szCs w:val="26"/>
        </w:rPr>
        <w:t>Основным и почти исключительным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строительным материалом жилых домов и надворных построек в селе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Елань и у. Хаян</w:t>
      </w:r>
      <w:r w:rsidRPr="004923A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является дерево. Основной конструктивной формой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сооружений является сруб, сложенный из горизонтальных рядов бревен.</w:t>
      </w:r>
    </w:p>
    <w:p w:rsidR="00A777C8" w:rsidRPr="000A6459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Село Елань знаменито и со стороны археологи. </w:t>
      </w:r>
      <w:r w:rsidRPr="000A6459">
        <w:rPr>
          <w:rFonts w:ascii="Times New Roman" w:hAnsi="Times New Roman" w:cs="Times New Roman"/>
          <w:color w:val="000000"/>
          <w:sz w:val="26"/>
          <w:szCs w:val="26"/>
        </w:rPr>
        <w:t xml:space="preserve">Имеющиеся у нас находки каменных орудий труда: рубила, скребки, </w:t>
      </w:r>
      <w:proofErr w:type="gramStart"/>
      <w:r w:rsidRPr="000A6459">
        <w:rPr>
          <w:rFonts w:ascii="Times New Roman" w:hAnsi="Times New Roman" w:cs="Times New Roman"/>
          <w:color w:val="000000"/>
          <w:sz w:val="26"/>
          <w:szCs w:val="26"/>
        </w:rPr>
        <w:t>пластины</w:t>
      </w:r>
      <w:proofErr w:type="gramEnd"/>
      <w:r w:rsidRPr="000A6459">
        <w:rPr>
          <w:rFonts w:ascii="Times New Roman" w:hAnsi="Times New Roman" w:cs="Times New Roman"/>
          <w:color w:val="000000"/>
          <w:sz w:val="26"/>
          <w:szCs w:val="26"/>
        </w:rPr>
        <w:t xml:space="preserve"> обнаруженные в местности </w:t>
      </w:r>
      <w:proofErr w:type="spellStart"/>
      <w:r w:rsidRPr="000A6459">
        <w:rPr>
          <w:rFonts w:ascii="Times New Roman" w:hAnsi="Times New Roman" w:cs="Times New Roman"/>
          <w:color w:val="000000"/>
          <w:sz w:val="26"/>
          <w:szCs w:val="26"/>
        </w:rPr>
        <w:t>Макариха</w:t>
      </w:r>
      <w:proofErr w:type="spellEnd"/>
      <w:r w:rsidRPr="000A6459">
        <w:rPr>
          <w:rFonts w:ascii="Times New Roman" w:hAnsi="Times New Roman" w:cs="Times New Roman"/>
          <w:color w:val="000000"/>
          <w:sz w:val="26"/>
          <w:szCs w:val="26"/>
        </w:rPr>
        <w:t xml:space="preserve">, на </w:t>
      </w:r>
      <w:proofErr w:type="spellStart"/>
      <w:r w:rsidRPr="000A6459">
        <w:rPr>
          <w:rFonts w:ascii="Times New Roman" w:hAnsi="Times New Roman" w:cs="Times New Roman"/>
          <w:color w:val="000000"/>
          <w:sz w:val="26"/>
          <w:szCs w:val="26"/>
        </w:rPr>
        <w:t>Подошеве</w:t>
      </w:r>
      <w:proofErr w:type="spellEnd"/>
      <w:r w:rsidRPr="000A6459">
        <w:rPr>
          <w:rFonts w:ascii="Times New Roman" w:hAnsi="Times New Roman" w:cs="Times New Roman"/>
          <w:color w:val="000000"/>
          <w:sz w:val="26"/>
          <w:szCs w:val="26"/>
        </w:rPr>
        <w:t>, Иванова гора свидетельствуют о том, что село Елань стоит на месте громадного племенного стойбища эпохи палеолита и неолита.</w:t>
      </w:r>
    </w:p>
    <w:p w:rsidR="00A777C8" w:rsidRPr="000A6459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A645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10-25 тысяч лет назад здесь жили первобытные охотники. Так в августе 1964 года после ливневых дождей в овраге были обнаружены зуб и детали скелета мамонта. </w:t>
      </w:r>
    </w:p>
    <w:p w:rsidR="00A777C8" w:rsidRPr="000A6459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A6459">
        <w:rPr>
          <w:rFonts w:ascii="Times New Roman" w:hAnsi="Times New Roman" w:cs="Times New Roman"/>
          <w:color w:val="000000"/>
          <w:sz w:val="26"/>
          <w:szCs w:val="26"/>
        </w:rPr>
        <w:t xml:space="preserve">Летом 1994 года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школьный </w:t>
      </w:r>
      <w:r w:rsidRPr="000A6459">
        <w:rPr>
          <w:rFonts w:ascii="Times New Roman" w:hAnsi="Times New Roman" w:cs="Times New Roman"/>
          <w:color w:val="000000"/>
          <w:sz w:val="26"/>
          <w:szCs w:val="26"/>
        </w:rPr>
        <w:t>музей доставили верхнею часть черепа быка бизона.</w:t>
      </w:r>
    </w:p>
    <w:p w:rsidR="00A777C8" w:rsidRPr="000A6459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A6459">
        <w:rPr>
          <w:rFonts w:ascii="Times New Roman" w:hAnsi="Times New Roman" w:cs="Times New Roman"/>
          <w:color w:val="000000"/>
          <w:sz w:val="26"/>
          <w:szCs w:val="26"/>
        </w:rPr>
        <w:t>У сосен было найдено большое количество обломков скорлупы крупной птицы</w:t>
      </w:r>
    </w:p>
    <w:p w:rsidR="00A777C8" w:rsidRPr="004923A0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A6459">
        <w:rPr>
          <w:rFonts w:ascii="Times New Roman" w:hAnsi="Times New Roman" w:cs="Times New Roman"/>
          <w:color w:val="000000"/>
          <w:sz w:val="26"/>
          <w:szCs w:val="26"/>
        </w:rPr>
        <w:t>В окрестностях села, около скалы Байса встречаются заросшие кустарником кучи камня, это захоронения кочевников.</w:t>
      </w:r>
    </w:p>
    <w:p w:rsidR="00A777C8" w:rsidRPr="004923A0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начале 60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-х годов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прошлого века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 xml:space="preserve"> с развитием инфраст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руктуры было усилено внимание к планировке и перестройке села, жители села стали озеленять свои участки,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так 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 xml:space="preserve"> появились</w:t>
      </w:r>
      <w:proofErr w:type="gramEnd"/>
      <w:r w:rsidRPr="004923A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около домов палисадники, 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геометричес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ки правильные участки. Основным 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типом жилого дома продолжает остава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ться одноэтажный одноквартирный 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дом с приусадебным участком.</w:t>
      </w:r>
    </w:p>
    <w:p w:rsidR="00A777C8" w:rsidRPr="004923A0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23A0">
        <w:rPr>
          <w:rFonts w:ascii="Times New Roman" w:hAnsi="Times New Roman" w:cs="Times New Roman"/>
          <w:color w:val="000000"/>
          <w:sz w:val="26"/>
          <w:szCs w:val="26"/>
        </w:rPr>
        <w:t>Появился важнейший компонент села - его общественный центр, на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br/>
        <w:t>территории которого расположились здание администрации, почта,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медпункт, Дом Культуры,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средняя школа, здании с/х организаций и лесничества</w:t>
      </w:r>
      <w:r w:rsidRPr="004923A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777C8" w:rsidRPr="009E3721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9E3721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Основные проблемы в развитии туристской отрасли сельского</w:t>
      </w:r>
      <w:r w:rsidRPr="009E3721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9E3721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поселения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«Еланское».</w:t>
      </w:r>
    </w:p>
    <w:p w:rsidR="00A777C8" w:rsidRPr="008B355F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355F">
        <w:rPr>
          <w:rFonts w:ascii="Times New Roman" w:hAnsi="Times New Roman" w:cs="Times New Roman"/>
          <w:color w:val="000000"/>
          <w:sz w:val="26"/>
          <w:szCs w:val="26"/>
        </w:rPr>
        <w:t xml:space="preserve">Сельское поселение </w:t>
      </w:r>
      <w:r>
        <w:rPr>
          <w:rFonts w:ascii="Times New Roman" w:hAnsi="Times New Roman" w:cs="Times New Roman"/>
          <w:color w:val="000000"/>
          <w:sz w:val="26"/>
          <w:szCs w:val="26"/>
        </w:rPr>
        <w:t>Еланское</w:t>
      </w:r>
      <w:r w:rsidRPr="008B355F">
        <w:rPr>
          <w:rFonts w:ascii="Times New Roman" w:hAnsi="Times New Roman" w:cs="Times New Roman"/>
          <w:color w:val="000000"/>
          <w:sz w:val="26"/>
          <w:szCs w:val="26"/>
        </w:rPr>
        <w:t xml:space="preserve"> на сегодняшний день</w:t>
      </w:r>
      <w:r w:rsidRPr="008B355F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входит в состав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Бичурского</w:t>
      </w:r>
      <w:proofErr w:type="spellEnd"/>
      <w:r w:rsidRPr="008B355F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района, являющегося</w:t>
      </w:r>
      <w:r w:rsidRPr="008B355F">
        <w:rPr>
          <w:rFonts w:ascii="Times New Roman" w:hAnsi="Times New Roman" w:cs="Times New Roman"/>
          <w:color w:val="000000"/>
          <w:sz w:val="26"/>
          <w:szCs w:val="26"/>
        </w:rPr>
        <w:br/>
        <w:t>дотационным. Перечень проблем современного развития сельского</w:t>
      </w:r>
      <w:r w:rsidRPr="008B355F">
        <w:rPr>
          <w:rFonts w:ascii="Times New Roman" w:hAnsi="Times New Roman" w:cs="Times New Roman"/>
          <w:color w:val="000000"/>
          <w:sz w:val="26"/>
          <w:szCs w:val="26"/>
        </w:rPr>
        <w:br/>
        <w:t>посе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ления включает демографические, </w:t>
      </w:r>
      <w:r w:rsidRPr="008B355F">
        <w:rPr>
          <w:rFonts w:ascii="Times New Roman" w:hAnsi="Times New Roman" w:cs="Times New Roman"/>
          <w:color w:val="000000"/>
          <w:sz w:val="26"/>
          <w:szCs w:val="26"/>
        </w:rPr>
        <w:t>жилищно-коммунального хозяйства, использовани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я биологических и </w:t>
      </w:r>
      <w:r w:rsidRPr="008B355F">
        <w:rPr>
          <w:rFonts w:ascii="Times New Roman" w:hAnsi="Times New Roman" w:cs="Times New Roman"/>
          <w:color w:val="000000"/>
          <w:sz w:val="26"/>
          <w:szCs w:val="26"/>
        </w:rPr>
        <w:t>минерально-сырьевых ресурсов и т.д. Э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ти же проблемы характерны и для </w:t>
      </w:r>
      <w:r w:rsidRPr="008B355F">
        <w:rPr>
          <w:rFonts w:ascii="Times New Roman" w:hAnsi="Times New Roman" w:cs="Times New Roman"/>
          <w:color w:val="000000"/>
          <w:sz w:val="26"/>
          <w:szCs w:val="26"/>
        </w:rPr>
        <w:t>развития туристской отрасли</w:t>
      </w:r>
    </w:p>
    <w:p w:rsidR="00A777C8" w:rsidRPr="005B6715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B67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Низкий спрос местных сообществ на инновации, современные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5B67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методы ведения дел и хозяйствования, новые виды деятельности</w:t>
      </w:r>
    </w:p>
    <w:p w:rsidR="00A777C8" w:rsidRPr="005B6715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6715">
        <w:rPr>
          <w:rFonts w:ascii="Times New Roman" w:hAnsi="Times New Roman" w:cs="Times New Roman"/>
          <w:color w:val="000000"/>
          <w:sz w:val="26"/>
          <w:szCs w:val="26"/>
        </w:rPr>
        <w:t>Закрытость многих местных сообществ, несформированная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информационная культура (иначе говоря, отсутствует вкус к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технологическим новшествам), являются главным тормозом к внедрению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организационных и технических новшеств. Большинство организаций,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действующих на территории, не ведет презентационную деятельность, не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занимается серьезно вопросами собственного имиджа.</w:t>
      </w:r>
    </w:p>
    <w:p w:rsidR="00A777C8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B67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Экологическая ситуация</w:t>
      </w:r>
    </w:p>
    <w:p w:rsidR="00A777C8" w:rsidRPr="005B6715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6715">
        <w:rPr>
          <w:rFonts w:ascii="Times New Roman" w:hAnsi="Times New Roman" w:cs="Times New Roman"/>
          <w:color w:val="000000"/>
          <w:sz w:val="26"/>
          <w:szCs w:val="26"/>
        </w:rPr>
        <w:t>Экологическая ситуация на территории сельского поселения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устойчивая. На территории сельского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t>поселения нет промышленных объектов.</w:t>
      </w:r>
    </w:p>
    <w:p w:rsidR="00A777C8" w:rsidRPr="005B6715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5B6715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Анализ перспективных факторов развития туризм</w:t>
      </w:r>
    </w:p>
    <w:p w:rsidR="00A777C8" w:rsidRPr="005B6715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B67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Способность Администрации сельского поселения сформировать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5B67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атмосферу сотрудничества между всеми субъектами развития туризма в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5B67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поселении</w:t>
      </w:r>
    </w:p>
    <w:p w:rsidR="00A777C8" w:rsidRPr="005B6715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5B6715">
        <w:rPr>
          <w:rFonts w:ascii="Times New Roman" w:hAnsi="Times New Roman" w:cs="Times New Roman"/>
          <w:color w:val="000000"/>
          <w:sz w:val="26"/>
          <w:szCs w:val="26"/>
        </w:rPr>
        <w:t>Последние годы ярко продемонстрировали готовность местной власти,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бизнеса, общественных организаций к конструктивному взаимодействию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друг с другом во имя динамичного развития туризма на территории</w:t>
      </w:r>
      <w:r w:rsidRPr="005B6715">
        <w:rPr>
          <w:rFonts w:ascii="Times New Roman" w:hAnsi="Times New Roman" w:cs="Times New Roman"/>
          <w:color w:val="000000"/>
          <w:sz w:val="26"/>
          <w:szCs w:val="26"/>
        </w:rPr>
        <w:br/>
        <w:t>сельского поселени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я.</w:t>
      </w:r>
    </w:p>
    <w:p w:rsidR="00A777C8" w:rsidRPr="009A3C84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</w:p>
    <w:p w:rsidR="00A777C8" w:rsidRPr="004E48D7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Default="00A777C8" w:rsidP="00E512BC">
      <w:pPr>
        <w:spacing w:after="0" w:line="240" w:lineRule="auto"/>
        <w:ind w:firstLine="709"/>
        <w:jc w:val="both"/>
        <w:rPr>
          <w:color w:val="000000"/>
          <w:sz w:val="26"/>
          <w:szCs w:val="26"/>
        </w:rPr>
      </w:pPr>
    </w:p>
    <w:p w:rsidR="00A777C8" w:rsidRPr="007450EE" w:rsidRDefault="00A777C8" w:rsidP="00E512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0EE"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A777C8" w:rsidRDefault="00A777C8" w:rsidP="00E512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  <w:sectPr w:rsidR="00A777C8" w:rsidSect="00BD0D1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513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3544"/>
        <w:gridCol w:w="1418"/>
        <w:gridCol w:w="2976"/>
        <w:gridCol w:w="4253"/>
      </w:tblGrid>
      <w:tr w:rsidR="00A777C8" w:rsidRPr="00184508">
        <w:tc>
          <w:tcPr>
            <w:tcW w:w="53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 развития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туризма</w:t>
            </w:r>
          </w:p>
        </w:tc>
        <w:tc>
          <w:tcPr>
            <w:tcW w:w="354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418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Исполнители</w:t>
            </w:r>
          </w:p>
        </w:tc>
        <w:tc>
          <w:tcPr>
            <w:tcW w:w="2976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финансирования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25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Ожидаемые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45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</w:p>
        </w:tc>
      </w:tr>
      <w:tr w:rsidR="00A777C8" w:rsidRPr="00184508">
        <w:tc>
          <w:tcPr>
            <w:tcW w:w="53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развитие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природного 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культурного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потенциала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территории</w:t>
            </w:r>
          </w:p>
        </w:tc>
        <w:tc>
          <w:tcPr>
            <w:tcW w:w="354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кадастра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туристских территорий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(рекреационных зон,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памятников культуры 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истории, особо охраняемых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природных территорий)</w:t>
            </w:r>
          </w:p>
        </w:tc>
        <w:tc>
          <w:tcPr>
            <w:tcW w:w="1418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СП «Еланское»</w:t>
            </w:r>
          </w:p>
        </w:tc>
        <w:tc>
          <w:tcPr>
            <w:tcW w:w="2976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спонсоров и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тоса</w:t>
            </w:r>
            <w:proofErr w:type="spellEnd"/>
          </w:p>
        </w:tc>
        <w:tc>
          <w:tcPr>
            <w:tcW w:w="425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Выяснение прав владения на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объекты туристической деятельности, составление реестра туристических объектов 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777C8" w:rsidRPr="00184508">
        <w:tc>
          <w:tcPr>
            <w:tcW w:w="53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туристической инфраструктуры</w:t>
            </w:r>
          </w:p>
        </w:tc>
        <w:tc>
          <w:tcPr>
            <w:tcW w:w="354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Строительство гостиницы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 10 человек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2. Покупка гостевых домов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Благоустройство зоны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отдыха на реке Х</w:t>
            </w:r>
            <w:bookmarkStart w:id="0" w:name="_GoBack"/>
            <w:bookmarkEnd w:id="0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илок в у. Хаян, в узком месте в с. Елань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Создание музея Природы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быта села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Сувенирное производство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переработка дикоросов</w:t>
            </w:r>
          </w:p>
        </w:tc>
        <w:tc>
          <w:tcPr>
            <w:tcW w:w="1418" w:type="dxa"/>
          </w:tcPr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СП «Еланское»</w:t>
            </w: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поселения</w:t>
            </w:r>
          </w:p>
        </w:tc>
        <w:tc>
          <w:tcPr>
            <w:tcW w:w="2976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дорожных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фондов на развитие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дорожной сети,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(обустройство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стоянок для отдыха,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дорожные знаки 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путеуказатели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 заинтересованных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инвесторов.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Кредиты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коммерческих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банков.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Корпоративные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средства туристских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фирм.</w:t>
            </w:r>
          </w:p>
        </w:tc>
        <w:tc>
          <w:tcPr>
            <w:tcW w:w="425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отдыхающих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дней 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пребывания туристов на территории сельского поселения 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Пополнение бюджета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муниципального образования от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налоговых и неналоговых поступлений  </w:t>
            </w:r>
          </w:p>
        </w:tc>
      </w:tr>
      <w:tr w:rsidR="00A777C8" w:rsidRPr="00184508">
        <w:tc>
          <w:tcPr>
            <w:tcW w:w="53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инвесторов к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развитию к </w:t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турстической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</w:t>
            </w:r>
          </w:p>
        </w:tc>
        <w:tc>
          <w:tcPr>
            <w:tcW w:w="354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инвестиционных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предложений по проектам к туристической инфраструктуры</w:t>
            </w:r>
          </w:p>
        </w:tc>
        <w:tc>
          <w:tcPr>
            <w:tcW w:w="1418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СП «Еланское»</w:t>
            </w:r>
          </w:p>
        </w:tc>
        <w:tc>
          <w:tcPr>
            <w:tcW w:w="2976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Инвестиционные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предложения по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проектам развития туристической инфраструктуры</w:t>
            </w:r>
          </w:p>
        </w:tc>
      </w:tr>
      <w:tr w:rsidR="00A777C8" w:rsidRPr="00184508">
        <w:trPr>
          <w:trHeight w:val="4088"/>
        </w:trPr>
        <w:tc>
          <w:tcPr>
            <w:tcW w:w="534" w:type="dxa"/>
            <w:vMerge w:val="restart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9" w:type="dxa"/>
            <w:vMerge w:val="restart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спектра туристских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услуг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разработка туристских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программ и маршрутов по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основным профилям развития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туризма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СП «Еланское»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Корпоративные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средства туристских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фирм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Удовлетворение спроса 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потребителей на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туристские услуги,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Увеличение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количества дней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пребывания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туристов на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территории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сельского поселения,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Пополнение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бюджета поселения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налоговых 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неналоговых поступлений</w:t>
            </w:r>
          </w:p>
        </w:tc>
      </w:tr>
      <w:tr w:rsidR="00A777C8" w:rsidRPr="00184508">
        <w:trPr>
          <w:trHeight w:val="1658"/>
        </w:trPr>
        <w:tc>
          <w:tcPr>
            <w:tcW w:w="534" w:type="dxa"/>
            <w:vMerge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Поддержка проектов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производства продукции с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с/х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гречха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777C8" w:rsidRPr="00AC4CE3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«Еланская гречиха»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малых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производственных предприятий,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Пополнение бюджета поселения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налоговых 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неналоговых поступлений</w:t>
            </w:r>
          </w:p>
        </w:tc>
      </w:tr>
      <w:tr w:rsidR="00A777C8" w:rsidRPr="00184508">
        <w:trPr>
          <w:trHeight w:val="650"/>
        </w:trPr>
        <w:tc>
          <w:tcPr>
            <w:tcW w:w="534" w:type="dxa"/>
            <w:vMerge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Поддержка проектов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сувенирного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777C8" w:rsidRPr="00AC4CE3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4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поселения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Добровольные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пожертвования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граждан и населения.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Неденежные</w:t>
            </w:r>
            <w:proofErr w:type="spellEnd"/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источники: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имущество, товары,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услуги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Реклама поселения,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расширение рынка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туристических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услуг</w:t>
            </w:r>
          </w:p>
        </w:tc>
      </w:tr>
      <w:tr w:rsidR="00A777C8" w:rsidRPr="00184508">
        <w:tc>
          <w:tcPr>
            <w:tcW w:w="53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межрегионального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сотрудничества в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туризме</w:t>
            </w:r>
          </w:p>
        </w:tc>
        <w:tc>
          <w:tcPr>
            <w:tcW w:w="354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межрегионального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сотрудничества в туризме: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разработка межрегиональных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маршрутов, участие в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российских туристских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выставках и конференциях</w:t>
            </w:r>
          </w:p>
        </w:tc>
        <w:tc>
          <w:tcPr>
            <w:tcW w:w="1418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Администрация СП «Еланское»</w:t>
            </w:r>
          </w:p>
        </w:tc>
        <w:tc>
          <w:tcPr>
            <w:tcW w:w="2976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сотрудничества с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российскими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организациями в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сфере туризма</w:t>
            </w:r>
          </w:p>
        </w:tc>
      </w:tr>
      <w:tr w:rsidR="00A777C8" w:rsidRPr="00184508">
        <w:tc>
          <w:tcPr>
            <w:tcW w:w="53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09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системы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информационного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обеспечения,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проведение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активной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рекламной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3544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Подготовка и издание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презентационных материалов: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брошюр, буклетов,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календарей, магнитов, другой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полиграфической продукции</w:t>
            </w:r>
          </w:p>
        </w:tc>
        <w:tc>
          <w:tcPr>
            <w:tcW w:w="1418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4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поселения</w:t>
            </w:r>
          </w:p>
        </w:tc>
        <w:tc>
          <w:tcPr>
            <w:tcW w:w="2976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Корпоративные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средства туристских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фирм.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Средства из бюджета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поселения и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внебюджетных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фондов.</w:t>
            </w:r>
          </w:p>
        </w:tc>
        <w:tc>
          <w:tcPr>
            <w:tcW w:w="4253" w:type="dxa"/>
          </w:tcPr>
          <w:p w:rsidR="00A777C8" w:rsidRPr="00184508" w:rsidRDefault="00A777C8" w:rsidP="00E512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Реклама поселения,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расширение рынка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туристических</w:t>
            </w:r>
            <w:r w:rsidRPr="00184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услуг.</w:t>
            </w:r>
          </w:p>
        </w:tc>
      </w:tr>
    </w:tbl>
    <w:p w:rsidR="00A777C8" w:rsidRDefault="00A777C8" w:rsidP="00E512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  <w:sectPr w:rsidR="00A777C8" w:rsidSect="00CF5E35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777C8" w:rsidRPr="00202D64" w:rsidRDefault="00A777C8" w:rsidP="00E512B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202D6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lastRenderedPageBreak/>
        <w:t>Механизмы реализации Программы (организационные, экономические,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202D6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правовые и другие)</w:t>
      </w:r>
    </w:p>
    <w:p w:rsidR="00A777C8" w:rsidRPr="00202D64" w:rsidRDefault="00A777C8" w:rsidP="00E512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ля общей координации и развития туристской деятельности на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 xml:space="preserve">территории сельского поселения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«Еланское» необходимо  создать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 xml:space="preserve">Туристский </w:t>
      </w:r>
      <w:proofErr w:type="spellStart"/>
      <w:r w:rsidRPr="00202D64">
        <w:rPr>
          <w:rFonts w:ascii="Times New Roman" w:hAnsi="Times New Roman" w:cs="Times New Roman"/>
          <w:color w:val="000000"/>
          <w:sz w:val="26"/>
          <w:szCs w:val="26"/>
        </w:rPr>
        <w:t>инфоцентр</w:t>
      </w:r>
      <w:proofErr w:type="spellEnd"/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функции которого включат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в себя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A777C8" w:rsidRPr="00202D64" w:rsidRDefault="00A777C8" w:rsidP="00E512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Участие в туристских выставках и конференциях, участие в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конкурсах на получение </w:t>
      </w:r>
      <w:proofErr w:type="spellStart"/>
      <w:r w:rsidRPr="00202D64">
        <w:rPr>
          <w:rFonts w:ascii="Times New Roman" w:hAnsi="Times New Roman" w:cs="Times New Roman"/>
          <w:color w:val="000000"/>
          <w:sz w:val="26"/>
          <w:szCs w:val="26"/>
        </w:rPr>
        <w:t>грантовой</w:t>
      </w:r>
      <w:proofErr w:type="spellEnd"/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поддержки и на размещение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государственного заказа</w:t>
      </w:r>
    </w:p>
    <w:p w:rsidR="00A777C8" w:rsidRPr="00202D64" w:rsidRDefault="00A777C8" w:rsidP="00E512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Подготовка и издание презентационных материалов: брошюр,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буклетов, календарей, другой полиграфической продукции</w:t>
      </w:r>
    </w:p>
    <w:p w:rsidR="00A777C8" w:rsidRPr="00202D64" w:rsidRDefault="00A777C8" w:rsidP="00E512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Поддержка информационного сайта (раздела на официальном сайте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сельского поселения ) в сети Интерн</w:t>
      </w:r>
    </w:p>
    <w:p w:rsidR="00A777C8" w:rsidRPr="00202D64" w:rsidRDefault="00A777C8" w:rsidP="00E512B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Создание и ведение банка данных по организациям, предприятиям и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частным лицам (в том числе из числа безработных), оказывающим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услуги, связанные с туристской деятельност</w:t>
      </w:r>
      <w:r>
        <w:rPr>
          <w:rFonts w:ascii="Times New Roman" w:hAnsi="Times New Roman" w:cs="Times New Roman"/>
          <w:color w:val="000000"/>
          <w:sz w:val="26"/>
          <w:szCs w:val="26"/>
        </w:rPr>
        <w:t>ью.</w:t>
      </w:r>
    </w:p>
    <w:p w:rsidR="00A777C8" w:rsidRPr="00202D64" w:rsidRDefault="00A777C8" w:rsidP="00E512BC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777C8" w:rsidRPr="00202D64" w:rsidRDefault="00A777C8" w:rsidP="00E512B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202D6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Ресурсное обеспечение Программы</w:t>
      </w:r>
    </w:p>
    <w:p w:rsidR="00A777C8" w:rsidRDefault="00A777C8" w:rsidP="00E512BC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В качестве источников финансирования Программы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предусматриваются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A777C8" w:rsidRPr="00202D64" w:rsidRDefault="00A777C8" w:rsidP="00E512BC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 с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редства бюджета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федерального, республиканского 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местного 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бюджета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а также  и внебюджетные фонды, в том 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числе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а). 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целевые средства на о</w:t>
      </w:r>
      <w:r>
        <w:rPr>
          <w:rFonts w:ascii="Times New Roman" w:hAnsi="Times New Roman" w:cs="Times New Roman"/>
          <w:color w:val="000000"/>
          <w:sz w:val="26"/>
          <w:szCs w:val="26"/>
        </w:rPr>
        <w:t>тдельные проекты и мероприятия,</w:t>
      </w:r>
    </w:p>
    <w:p w:rsidR="00A777C8" w:rsidRPr="00202D64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б)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средства, выделяемые на природоохранные мероприяти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в) 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средства, выделяемые на здравоохранение, культуру и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образование, коммуналь</w:t>
      </w:r>
      <w:r>
        <w:rPr>
          <w:rFonts w:ascii="Times New Roman" w:hAnsi="Times New Roman" w:cs="Times New Roman"/>
          <w:color w:val="000000"/>
          <w:sz w:val="26"/>
          <w:szCs w:val="26"/>
        </w:rPr>
        <w:t>ное обслуживание,</w:t>
      </w:r>
    </w:p>
    <w:p w:rsidR="00A777C8" w:rsidRPr="00202D64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г)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размещение госзаказов, способствующих развитию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инфраструктуры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е)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предоставление налоговых льгот,</w:t>
      </w:r>
    </w:p>
    <w:p w:rsidR="00A777C8" w:rsidRPr="00202D64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ж) 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создание</w:t>
      </w:r>
      <w:proofErr w:type="gramEnd"/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зон экономического развитии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2. Бюджетные и внебюджетные источники администрации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муниципального образования</w:t>
      </w:r>
    </w:p>
    <w:p w:rsidR="00A777C8" w:rsidRPr="00202D64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3. Средства дорожных фондов на развитие дорожной сети,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обустройство стоянок для отдыха, дорожные знаки и </w:t>
      </w:r>
      <w:proofErr w:type="spellStart"/>
      <w:r w:rsidRPr="00202D64">
        <w:rPr>
          <w:rFonts w:ascii="Times New Roman" w:hAnsi="Times New Roman" w:cs="Times New Roman"/>
          <w:color w:val="000000"/>
          <w:sz w:val="26"/>
          <w:szCs w:val="26"/>
        </w:rPr>
        <w:t>путеуказател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777C8" w:rsidRPr="00202D64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02D64">
        <w:rPr>
          <w:rFonts w:ascii="Times New Roman" w:hAnsi="Times New Roman" w:cs="Times New Roman"/>
          <w:color w:val="000000"/>
          <w:sz w:val="26"/>
          <w:szCs w:val="26"/>
        </w:rPr>
        <w:t>4. Средства центра занятости (целевым назначением на программы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обучения и переподготовки кадров для туристской деятельности).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. Корпоративные средства туристских фирм, предприятий транспорта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br/>
        <w:t>и с</w:t>
      </w:r>
      <w:r>
        <w:rPr>
          <w:rFonts w:ascii="Times New Roman" w:hAnsi="Times New Roman" w:cs="Times New Roman"/>
          <w:color w:val="000000"/>
          <w:sz w:val="26"/>
          <w:szCs w:val="26"/>
        </w:rPr>
        <w:t>вязи, промышленных предприятий.</w:t>
      </w:r>
    </w:p>
    <w:p w:rsidR="00A777C8" w:rsidRPr="00202D64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. Кредиты коммерческих банков под инвестиционные проект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. Добровольные по</w:t>
      </w:r>
      <w:r>
        <w:rPr>
          <w:rFonts w:ascii="Times New Roman" w:hAnsi="Times New Roman" w:cs="Times New Roman"/>
          <w:color w:val="000000"/>
          <w:sz w:val="26"/>
          <w:szCs w:val="26"/>
        </w:rPr>
        <w:t>жертвования граждан и населения</w:t>
      </w:r>
    </w:p>
    <w:p w:rsidR="00A777C8" w:rsidRPr="00202D64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02D64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202D64">
        <w:rPr>
          <w:rFonts w:ascii="Times New Roman" w:hAnsi="Times New Roman" w:cs="Times New Roman"/>
          <w:color w:val="000000"/>
          <w:sz w:val="26"/>
          <w:szCs w:val="26"/>
        </w:rPr>
        <w:t>Неденежные</w:t>
      </w:r>
      <w:proofErr w:type="spellEnd"/>
      <w:r w:rsidRPr="00202D64">
        <w:rPr>
          <w:rFonts w:ascii="Times New Roman" w:hAnsi="Times New Roman" w:cs="Times New Roman"/>
          <w:color w:val="000000"/>
          <w:sz w:val="26"/>
          <w:szCs w:val="26"/>
        </w:rPr>
        <w:t xml:space="preserve"> источники: имущество, товары и услуг</w:t>
      </w:r>
    </w:p>
    <w:p w:rsidR="00A777C8" w:rsidRDefault="00A777C8" w:rsidP="00E512B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</w:p>
    <w:p w:rsidR="00A777C8" w:rsidRDefault="00A777C8" w:rsidP="00E512B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.Оценка эффективности, социально-экономических, экологических и</w:t>
      </w:r>
      <w:r w:rsidRPr="00C65EBE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C65EBE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других результатов реализации Програм</w:t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мы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65EBE">
        <w:rPr>
          <w:rFonts w:ascii="Times New Roman" w:hAnsi="Times New Roman" w:cs="Times New Roman"/>
          <w:color w:val="000000"/>
          <w:sz w:val="26"/>
          <w:szCs w:val="26"/>
        </w:rPr>
        <w:t>В результате осуществления Прогр</w:t>
      </w:r>
      <w:r>
        <w:rPr>
          <w:rFonts w:ascii="Times New Roman" w:hAnsi="Times New Roman" w:cs="Times New Roman"/>
          <w:color w:val="000000"/>
          <w:sz w:val="26"/>
          <w:szCs w:val="26"/>
        </w:rPr>
        <w:t>аммы будут созданы условия для:</w:t>
      </w:r>
    </w:p>
    <w:p w:rsidR="00A777C8" w:rsidRPr="00C65EBE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t>1. сохранения и возрождения объектов культурного и природного</w:t>
      </w:r>
      <w:r w:rsidRPr="00C65EBE">
        <w:rPr>
          <w:rFonts w:ascii="Times New Roman" w:hAnsi="Times New Roman" w:cs="Times New Roman"/>
          <w:color w:val="000000"/>
          <w:sz w:val="26"/>
          <w:szCs w:val="26"/>
        </w:rPr>
        <w:br/>
        <w:t>наследия территории</w:t>
      </w:r>
    </w:p>
    <w:p w:rsidR="00A777C8" w:rsidRPr="00C65EBE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lastRenderedPageBreak/>
        <w:t>2. увеличения объема внутреннего и въездного туризм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t>3. улучшения качества подготовк</w:t>
      </w:r>
      <w:r>
        <w:rPr>
          <w:rFonts w:ascii="Times New Roman" w:hAnsi="Times New Roman" w:cs="Times New Roman"/>
          <w:color w:val="000000"/>
          <w:sz w:val="26"/>
          <w:szCs w:val="26"/>
        </w:rPr>
        <w:t>и специалистов в сфере туризма,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t>4. повышения уровня обслуживания, увеличения объема и</w:t>
      </w:r>
      <w:r w:rsidRPr="00C65EBE">
        <w:rPr>
          <w:rFonts w:ascii="Times New Roman" w:hAnsi="Times New Roman" w:cs="Times New Roman"/>
          <w:color w:val="000000"/>
          <w:sz w:val="26"/>
          <w:szCs w:val="26"/>
        </w:rPr>
        <w:br/>
        <w:t>разнообразия ре</w:t>
      </w:r>
      <w:r>
        <w:rPr>
          <w:rFonts w:ascii="Times New Roman" w:hAnsi="Times New Roman" w:cs="Times New Roman"/>
          <w:color w:val="000000"/>
          <w:sz w:val="26"/>
          <w:szCs w:val="26"/>
        </w:rPr>
        <w:t>креационных и туристских услуг,</w:t>
      </w:r>
    </w:p>
    <w:p w:rsidR="00A777C8" w:rsidRPr="00C65EBE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t>5. стимулирования развития отдельных секторов экономии</w:t>
      </w:r>
    </w:p>
    <w:p w:rsidR="00A777C8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t xml:space="preserve">6. удовлетворения потребностей населения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в активном и полноценном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отдыхе</w:t>
      </w:r>
    </w:p>
    <w:p w:rsidR="00A777C8" w:rsidRPr="00C65EBE" w:rsidRDefault="00A777C8" w:rsidP="00E512BC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EBE">
        <w:rPr>
          <w:rFonts w:ascii="Times New Roman" w:hAnsi="Times New Roman" w:cs="Times New Roman"/>
          <w:color w:val="000000"/>
          <w:sz w:val="26"/>
          <w:szCs w:val="26"/>
        </w:rPr>
        <w:t xml:space="preserve">7. создания имиджа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сельского поселения «Еланское» как уникальной туристской </w:t>
      </w:r>
      <w:r w:rsidRPr="00C65EBE">
        <w:rPr>
          <w:rFonts w:ascii="Times New Roman" w:hAnsi="Times New Roman" w:cs="Times New Roman"/>
          <w:color w:val="000000"/>
          <w:sz w:val="26"/>
          <w:szCs w:val="26"/>
        </w:rPr>
        <w:t>территории, являющейся ключом к высотам и одновременно</w:t>
      </w:r>
      <w:r w:rsidRPr="00C65EBE">
        <w:rPr>
          <w:rFonts w:ascii="Times New Roman" w:hAnsi="Times New Roman" w:cs="Times New Roman"/>
          <w:color w:val="000000"/>
          <w:sz w:val="26"/>
          <w:szCs w:val="26"/>
        </w:rPr>
        <w:br/>
        <w:t>источником неповторимых природных и культурных впечатлен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ий. </w:t>
      </w:r>
    </w:p>
    <w:sectPr w:rsidR="00A777C8" w:rsidRPr="00C65EBE" w:rsidSect="00BD0D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563"/>
    <w:multiLevelType w:val="hybridMultilevel"/>
    <w:tmpl w:val="BD34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524F"/>
    <w:multiLevelType w:val="hybridMultilevel"/>
    <w:tmpl w:val="CE12272C"/>
    <w:lvl w:ilvl="0" w:tplc="A446C0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E7F70"/>
    <w:multiLevelType w:val="hybridMultilevel"/>
    <w:tmpl w:val="60646792"/>
    <w:lvl w:ilvl="0" w:tplc="80E411C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01625E"/>
    <w:multiLevelType w:val="hybridMultilevel"/>
    <w:tmpl w:val="EFFC3274"/>
    <w:lvl w:ilvl="0" w:tplc="E57A2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62E20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6D2BA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6062171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DDE187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0723F1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1446CD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D8472E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91A0F7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96B30B8"/>
    <w:multiLevelType w:val="hybridMultilevel"/>
    <w:tmpl w:val="8CAC1F48"/>
    <w:lvl w:ilvl="0" w:tplc="85A48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64317B"/>
    <w:multiLevelType w:val="hybridMultilevel"/>
    <w:tmpl w:val="B4ACA986"/>
    <w:lvl w:ilvl="0" w:tplc="CBFC1E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D17"/>
    <w:rsid w:val="000244C8"/>
    <w:rsid w:val="00053734"/>
    <w:rsid w:val="00060D6D"/>
    <w:rsid w:val="000730CC"/>
    <w:rsid w:val="000A6459"/>
    <w:rsid w:val="000D0FAC"/>
    <w:rsid w:val="000F0999"/>
    <w:rsid w:val="000F28AD"/>
    <w:rsid w:val="00103EE5"/>
    <w:rsid w:val="0012417F"/>
    <w:rsid w:val="00184508"/>
    <w:rsid w:val="001943B6"/>
    <w:rsid w:val="001B0737"/>
    <w:rsid w:val="001D0EF0"/>
    <w:rsid w:val="00202D64"/>
    <w:rsid w:val="00234C0A"/>
    <w:rsid w:val="002B41C9"/>
    <w:rsid w:val="002E03F3"/>
    <w:rsid w:val="002F4E1A"/>
    <w:rsid w:val="00374EEE"/>
    <w:rsid w:val="003E6CFC"/>
    <w:rsid w:val="004167A3"/>
    <w:rsid w:val="004923A0"/>
    <w:rsid w:val="004E48D7"/>
    <w:rsid w:val="004E70C8"/>
    <w:rsid w:val="00507738"/>
    <w:rsid w:val="00554EE5"/>
    <w:rsid w:val="0056729B"/>
    <w:rsid w:val="0059541C"/>
    <w:rsid w:val="005A045A"/>
    <w:rsid w:val="005B6715"/>
    <w:rsid w:val="005E43CE"/>
    <w:rsid w:val="0063398B"/>
    <w:rsid w:val="006E3DE8"/>
    <w:rsid w:val="006F10CE"/>
    <w:rsid w:val="00737329"/>
    <w:rsid w:val="007450EE"/>
    <w:rsid w:val="00757E84"/>
    <w:rsid w:val="007822B1"/>
    <w:rsid w:val="007C34D7"/>
    <w:rsid w:val="007F2793"/>
    <w:rsid w:val="00801AE4"/>
    <w:rsid w:val="00887252"/>
    <w:rsid w:val="008B355F"/>
    <w:rsid w:val="008C63D3"/>
    <w:rsid w:val="0090111B"/>
    <w:rsid w:val="00917EDD"/>
    <w:rsid w:val="00924A54"/>
    <w:rsid w:val="009419FE"/>
    <w:rsid w:val="00950780"/>
    <w:rsid w:val="00951703"/>
    <w:rsid w:val="009731AD"/>
    <w:rsid w:val="009A3C84"/>
    <w:rsid w:val="009E3721"/>
    <w:rsid w:val="00A050F2"/>
    <w:rsid w:val="00A25749"/>
    <w:rsid w:val="00A777C8"/>
    <w:rsid w:val="00AB17D3"/>
    <w:rsid w:val="00AC4CE3"/>
    <w:rsid w:val="00B35530"/>
    <w:rsid w:val="00BD0D17"/>
    <w:rsid w:val="00BE2AD6"/>
    <w:rsid w:val="00C23FC0"/>
    <w:rsid w:val="00C45A70"/>
    <w:rsid w:val="00C65EBE"/>
    <w:rsid w:val="00C83A93"/>
    <w:rsid w:val="00CA2A53"/>
    <w:rsid w:val="00CA36A7"/>
    <w:rsid w:val="00CB16AC"/>
    <w:rsid w:val="00CF0F31"/>
    <w:rsid w:val="00CF3FCB"/>
    <w:rsid w:val="00CF5E35"/>
    <w:rsid w:val="00D12AF9"/>
    <w:rsid w:val="00D2736B"/>
    <w:rsid w:val="00D30FFB"/>
    <w:rsid w:val="00D31670"/>
    <w:rsid w:val="00D40569"/>
    <w:rsid w:val="00D517CD"/>
    <w:rsid w:val="00DA380F"/>
    <w:rsid w:val="00DC79B9"/>
    <w:rsid w:val="00E512BC"/>
    <w:rsid w:val="00E55016"/>
    <w:rsid w:val="00E871CF"/>
    <w:rsid w:val="00E90A2D"/>
    <w:rsid w:val="00E95F66"/>
    <w:rsid w:val="00ED0E31"/>
    <w:rsid w:val="00F008E9"/>
    <w:rsid w:val="00F23EA0"/>
    <w:rsid w:val="00F40DBC"/>
    <w:rsid w:val="00F87640"/>
    <w:rsid w:val="00F904C5"/>
    <w:rsid w:val="00FC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705516"/>
  <w15:docId w15:val="{F579C672-94FC-4F59-AA33-DAD1BF05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C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67A3"/>
    <w:pPr>
      <w:ind w:left="720"/>
    </w:pPr>
  </w:style>
  <w:style w:type="table" w:styleId="a4">
    <w:name w:val="Table Grid"/>
    <w:basedOn w:val="a1"/>
    <w:uiPriority w:val="99"/>
    <w:rsid w:val="00CF5E3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61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2829</Words>
  <Characters>16127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Аминистрация Елань</cp:lastModifiedBy>
  <cp:revision>43</cp:revision>
  <dcterms:created xsi:type="dcterms:W3CDTF">2018-01-23T03:26:00Z</dcterms:created>
  <dcterms:modified xsi:type="dcterms:W3CDTF">2018-03-28T08:35:00Z</dcterms:modified>
</cp:coreProperties>
</file>