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A3" w:rsidRDefault="00297DA3" w:rsidP="00297DA3">
      <w:pPr>
        <w:pStyle w:val="a3"/>
        <w:spacing w:before="0" w:beforeAutospacing="0" w:after="0" w:afterAutospacing="0"/>
        <w:jc w:val="center"/>
        <w:rPr>
          <w:rStyle w:val="a4"/>
          <w:color w:val="3B2D36"/>
          <w:sz w:val="20"/>
          <w:szCs w:val="20"/>
        </w:rPr>
      </w:pPr>
      <w:proofErr w:type="gramStart"/>
      <w:r>
        <w:rPr>
          <w:rStyle w:val="a4"/>
          <w:color w:val="3B2D36"/>
          <w:sz w:val="20"/>
          <w:szCs w:val="20"/>
        </w:rPr>
        <w:t>П</w:t>
      </w:r>
      <w:proofErr w:type="gramEnd"/>
      <w:r>
        <w:rPr>
          <w:rStyle w:val="a4"/>
          <w:color w:val="3B2D36"/>
          <w:sz w:val="20"/>
          <w:szCs w:val="20"/>
        </w:rPr>
        <w:t xml:space="preserve"> А С П О Р Т</w:t>
      </w:r>
    </w:p>
    <w:p w:rsidR="00297DA3" w:rsidRDefault="00297DA3" w:rsidP="00297DA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</w:p>
    <w:p w:rsidR="001D18C1" w:rsidRDefault="001D18C1" w:rsidP="00297DA3">
      <w:pPr>
        <w:pStyle w:val="a3"/>
        <w:spacing w:before="0" w:beforeAutospacing="0" w:after="0" w:afterAutospacing="0"/>
        <w:jc w:val="center"/>
        <w:rPr>
          <w:rStyle w:val="a4"/>
          <w:color w:val="3B2D36"/>
          <w:sz w:val="20"/>
          <w:szCs w:val="20"/>
        </w:rPr>
      </w:pPr>
      <w:r w:rsidRPr="001D18C1">
        <w:t>Братская могила борцов за власть Советов, расстрелянных в 1918 году</w:t>
      </w:r>
      <w:r>
        <w:rPr>
          <w:rStyle w:val="a4"/>
          <w:color w:val="3B2D36"/>
          <w:sz w:val="20"/>
          <w:szCs w:val="20"/>
        </w:rPr>
        <w:t xml:space="preserve"> </w:t>
      </w:r>
    </w:p>
    <w:p w:rsidR="00297DA3" w:rsidRDefault="00297DA3" w:rsidP="00297DA3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  <w:r>
        <w:rPr>
          <w:rStyle w:val="a4"/>
          <w:color w:val="3B2D36"/>
          <w:sz w:val="20"/>
          <w:szCs w:val="20"/>
        </w:rPr>
        <w:t xml:space="preserve">село Елань, </w:t>
      </w:r>
      <w:proofErr w:type="spellStart"/>
      <w:r>
        <w:rPr>
          <w:rStyle w:val="a4"/>
          <w:color w:val="3B2D36"/>
          <w:sz w:val="20"/>
          <w:szCs w:val="20"/>
        </w:rPr>
        <w:t>Бичурский</w:t>
      </w:r>
      <w:proofErr w:type="spellEnd"/>
      <w:r>
        <w:rPr>
          <w:rStyle w:val="a4"/>
          <w:color w:val="3B2D36"/>
          <w:sz w:val="20"/>
          <w:szCs w:val="20"/>
        </w:rPr>
        <w:t xml:space="preserve"> район, Республика Бурятия</w:t>
      </w:r>
    </w:p>
    <w:p w:rsidR="00297DA3" w:rsidRDefault="001D18C1" w:rsidP="00297DA3">
      <w:pPr>
        <w:pStyle w:val="a3"/>
        <w:jc w:val="center"/>
        <w:rPr>
          <w:rFonts w:ascii="Tahoma" w:hAnsi="Tahoma" w:cs="Tahoma"/>
          <w:color w:val="3B2D36"/>
          <w:sz w:val="20"/>
          <w:szCs w:val="20"/>
        </w:rPr>
      </w:pPr>
      <w:r>
        <w:rPr>
          <w:rFonts w:ascii="Tahoma" w:hAnsi="Tahoma" w:cs="Tahoma"/>
          <w:noProof/>
          <w:color w:val="3B2D36"/>
          <w:sz w:val="20"/>
          <w:szCs w:val="20"/>
        </w:rPr>
        <w:drawing>
          <wp:inline distT="0" distB="0" distL="0" distR="0">
            <wp:extent cx="2089744" cy="2482887"/>
            <wp:effectExtent l="171450" t="133350" r="367706" b="298413"/>
            <wp:docPr id="1" name="Рисунок 1" descr="G:\захоронение Елань\P101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захоронение Елань\P101002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/>
                    </a:blip>
                    <a:srcRect b="11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44" cy="24828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297DA3">
        <w:rPr>
          <w:rFonts w:ascii="Tahoma" w:hAnsi="Tahoma" w:cs="Tahoma"/>
          <w:color w:val="3B2D36"/>
          <w:sz w:val="20"/>
          <w:szCs w:val="20"/>
        </w:rPr>
        <w:t> </w:t>
      </w:r>
    </w:p>
    <w:p w:rsidR="00297DA3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340">
        <w:rPr>
          <w:rStyle w:val="a4"/>
          <w:rFonts w:ascii="Times New Roman" w:hAnsi="Times New Roman" w:cs="Times New Roman"/>
          <w:color w:val="3B2D36"/>
          <w:sz w:val="24"/>
          <w:szCs w:val="24"/>
        </w:rPr>
        <w:t>1.Место нахождения:</w:t>
      </w:r>
      <w:r w:rsidRPr="002A2340">
        <w:rPr>
          <w:rFonts w:ascii="Times New Roman" w:hAnsi="Times New Roman" w:cs="Times New Roman"/>
          <w:color w:val="3B2D36"/>
          <w:sz w:val="24"/>
          <w:szCs w:val="24"/>
        </w:rPr>
        <w:t xml:space="preserve"> </w:t>
      </w:r>
      <w:r w:rsidRPr="002A2340">
        <w:rPr>
          <w:rFonts w:ascii="Times New Roman" w:hAnsi="Times New Roman" w:cs="Times New Roman"/>
          <w:sz w:val="24"/>
          <w:szCs w:val="24"/>
        </w:rPr>
        <w:t xml:space="preserve">671372, Республика Бурятия, </w:t>
      </w:r>
      <w:proofErr w:type="spellStart"/>
      <w:r w:rsidRPr="002A2340"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 w:rsidRPr="002A2340">
        <w:rPr>
          <w:rFonts w:ascii="Times New Roman" w:hAnsi="Times New Roman" w:cs="Times New Roman"/>
          <w:sz w:val="24"/>
          <w:szCs w:val="24"/>
        </w:rPr>
        <w:t xml:space="preserve"> район, с. Елань, центр села у здания </w:t>
      </w:r>
      <w:proofErr w:type="spellStart"/>
      <w:proofErr w:type="gramStart"/>
      <w:r w:rsidR="001D18C1">
        <w:rPr>
          <w:rFonts w:ascii="Times New Roman" w:hAnsi="Times New Roman" w:cs="Times New Roman"/>
          <w:sz w:val="24"/>
          <w:szCs w:val="24"/>
        </w:rPr>
        <w:t>Богородице-Введенского</w:t>
      </w:r>
      <w:proofErr w:type="spellEnd"/>
      <w:proofErr w:type="gramEnd"/>
      <w:r w:rsidR="001D18C1">
        <w:rPr>
          <w:rFonts w:ascii="Times New Roman" w:hAnsi="Times New Roman" w:cs="Times New Roman"/>
          <w:sz w:val="24"/>
          <w:szCs w:val="24"/>
        </w:rPr>
        <w:t xml:space="preserve"> прихода</w:t>
      </w:r>
      <w:r w:rsidRPr="002A2340">
        <w:rPr>
          <w:rFonts w:ascii="Times New Roman" w:hAnsi="Times New Roman" w:cs="Times New Roman"/>
          <w:sz w:val="24"/>
          <w:szCs w:val="24"/>
        </w:rPr>
        <w:t>.</w:t>
      </w:r>
    </w:p>
    <w:p w:rsidR="00297DA3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7DA3" w:rsidRPr="00961B36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2. </w:t>
      </w:r>
      <w:r w:rsidRPr="00961B36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Описание памятника:</w:t>
      </w:r>
    </w:p>
    <w:p w:rsidR="00297DA3" w:rsidRPr="00961B36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Мате</w:t>
      </w:r>
      <w:r w:rsidR="001D18C1">
        <w:rPr>
          <w:rFonts w:ascii="Times New Roman" w:hAnsi="Times New Roman" w:cs="Times New Roman"/>
          <w:sz w:val="24"/>
          <w:szCs w:val="24"/>
        </w:rPr>
        <w:t xml:space="preserve">риал – каменно-бетонный монолит,  </w:t>
      </w:r>
      <w:r w:rsidR="001D18C1" w:rsidRPr="001D18C1">
        <w:rPr>
          <w:rFonts w:ascii="Times New Roman" w:hAnsi="Times New Roman" w:cs="Times New Roman"/>
        </w:rPr>
        <w:t>размером  (2,5мх3мх0,6м</w:t>
      </w:r>
      <w:r w:rsidR="001D18C1">
        <w:rPr>
          <w:rFonts w:ascii="Times New Roman" w:hAnsi="Times New Roman" w:cs="Times New Roman"/>
          <w:sz w:val="24"/>
          <w:szCs w:val="24"/>
        </w:rPr>
        <w:t>)</w:t>
      </w:r>
      <w:r w:rsidR="001D18C1" w:rsidRPr="001D18C1">
        <w:rPr>
          <w:rFonts w:ascii="Times New Roman" w:hAnsi="Times New Roman" w:cs="Times New Roman"/>
          <w:sz w:val="24"/>
          <w:szCs w:val="24"/>
        </w:rPr>
        <w:t xml:space="preserve"> </w:t>
      </w:r>
      <w:r w:rsidR="001D18C1">
        <w:rPr>
          <w:rFonts w:ascii="Times New Roman" w:hAnsi="Times New Roman" w:cs="Times New Roman"/>
          <w:sz w:val="24"/>
          <w:szCs w:val="24"/>
        </w:rPr>
        <w:t xml:space="preserve">размером захоронения  </w:t>
      </w:r>
      <w:r w:rsidR="001D18C1" w:rsidRPr="001D18C1">
        <w:rPr>
          <w:rFonts w:ascii="Times New Roman" w:hAnsi="Times New Roman" w:cs="Times New Roman"/>
          <w:b/>
        </w:rPr>
        <w:t xml:space="preserve">3,8м </w:t>
      </w:r>
      <w:proofErr w:type="spellStart"/>
      <w:r w:rsidR="001D18C1" w:rsidRPr="001D18C1">
        <w:rPr>
          <w:rFonts w:ascii="Times New Roman" w:hAnsi="Times New Roman" w:cs="Times New Roman"/>
          <w:b/>
        </w:rPr>
        <w:t>х</w:t>
      </w:r>
      <w:proofErr w:type="spellEnd"/>
      <w:r w:rsidR="001D18C1" w:rsidRPr="001D18C1">
        <w:rPr>
          <w:rFonts w:ascii="Times New Roman" w:hAnsi="Times New Roman" w:cs="Times New Roman"/>
          <w:b/>
        </w:rPr>
        <w:t xml:space="preserve"> 3,7м</w:t>
      </w:r>
    </w:p>
    <w:p w:rsidR="00B574D0" w:rsidRPr="00961B36" w:rsidRDefault="00B574D0" w:rsidP="00B57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Внешняя оград</w:t>
      </w:r>
      <w:proofErr w:type="gramStart"/>
      <w:r w:rsidRPr="00961B36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61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металлический трос</w:t>
      </w:r>
      <w:r w:rsidRPr="00961B36">
        <w:rPr>
          <w:rFonts w:ascii="Times New Roman" w:hAnsi="Times New Roman" w:cs="Times New Roman"/>
          <w:sz w:val="24"/>
          <w:szCs w:val="24"/>
        </w:rPr>
        <w:t xml:space="preserve"> на жел</w:t>
      </w:r>
      <w:r>
        <w:rPr>
          <w:rFonts w:ascii="Times New Roman" w:hAnsi="Times New Roman" w:cs="Times New Roman"/>
          <w:sz w:val="24"/>
          <w:szCs w:val="24"/>
        </w:rPr>
        <w:t>езных столбиках, размер ограды 4х3</w:t>
      </w:r>
      <w:r w:rsidRPr="00961B36">
        <w:rPr>
          <w:rFonts w:ascii="Times New Roman" w:hAnsi="Times New Roman" w:cs="Times New Roman"/>
          <w:sz w:val="24"/>
          <w:szCs w:val="24"/>
        </w:rPr>
        <w:t xml:space="preserve"> метра.</w:t>
      </w:r>
    </w:p>
    <w:p w:rsidR="00B574D0" w:rsidRPr="00961B36" w:rsidRDefault="00B574D0" w:rsidP="00B57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Внутри ограды квадратная бетонная площадка;</w:t>
      </w:r>
    </w:p>
    <w:p w:rsidR="00B574D0" w:rsidRPr="00961B36" w:rsidRDefault="00B574D0" w:rsidP="00B57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 xml:space="preserve">Основание – бетонная тумба </w:t>
      </w:r>
      <w:r>
        <w:rPr>
          <w:rFonts w:ascii="Times New Roman" w:hAnsi="Times New Roman" w:cs="Times New Roman"/>
          <w:sz w:val="24"/>
          <w:szCs w:val="24"/>
        </w:rPr>
        <w:t>2,5х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,5 см, высота 4</w:t>
      </w:r>
      <w:r w:rsidRPr="00961B36">
        <w:rPr>
          <w:rFonts w:ascii="Times New Roman" w:hAnsi="Times New Roman" w:cs="Times New Roman"/>
          <w:sz w:val="24"/>
          <w:szCs w:val="24"/>
        </w:rPr>
        <w:t>0 см;</w:t>
      </w:r>
    </w:p>
    <w:p w:rsidR="00B574D0" w:rsidRDefault="00B574D0" w:rsidP="00B57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 идет</w:t>
      </w:r>
      <w:r w:rsidRPr="00961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одна ступенька</w:t>
      </w:r>
      <w:r w:rsidRPr="00961B36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20 см, на них бетонная тумба 150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 см, высотой 10</w:t>
      </w:r>
      <w:r w:rsidRPr="00961B36">
        <w:rPr>
          <w:rFonts w:ascii="Times New Roman" w:hAnsi="Times New Roman" w:cs="Times New Roman"/>
          <w:sz w:val="24"/>
          <w:szCs w:val="24"/>
        </w:rPr>
        <w:t>0 см;</w:t>
      </w:r>
    </w:p>
    <w:p w:rsidR="00297DA3" w:rsidRPr="00961B36" w:rsidRDefault="00B574D0" w:rsidP="00B574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бетонной тумбе с </w:t>
      </w:r>
      <w:r w:rsidR="00297DA3" w:rsidRPr="00961B36">
        <w:rPr>
          <w:rFonts w:ascii="Times New Roman" w:hAnsi="Times New Roman" w:cs="Times New Roman"/>
          <w:sz w:val="24"/>
          <w:szCs w:val="24"/>
        </w:rPr>
        <w:t xml:space="preserve"> лицевой стороны Памятника </w:t>
      </w:r>
      <w:r>
        <w:rPr>
          <w:rFonts w:ascii="Times New Roman" w:hAnsi="Times New Roman" w:cs="Times New Roman"/>
          <w:sz w:val="24"/>
          <w:szCs w:val="24"/>
        </w:rPr>
        <w:t xml:space="preserve">вверху </w:t>
      </w:r>
      <w:r w:rsidR="00297DA3" w:rsidRPr="00961B36">
        <w:rPr>
          <w:rFonts w:ascii="Times New Roman" w:hAnsi="Times New Roman" w:cs="Times New Roman"/>
          <w:sz w:val="24"/>
          <w:szCs w:val="24"/>
        </w:rPr>
        <w:t>надпись: «</w:t>
      </w:r>
      <w:r>
        <w:rPr>
          <w:rFonts w:ascii="Times New Roman" w:hAnsi="Times New Roman" w:cs="Times New Roman"/>
          <w:sz w:val="24"/>
          <w:szCs w:val="24"/>
        </w:rPr>
        <w:t>1920-1967</w:t>
      </w:r>
      <w:r w:rsidR="00297DA3" w:rsidRPr="00961B36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>, в середине табличка с надпись</w:t>
      </w:r>
      <w:r w:rsidR="006B7AA4">
        <w:rPr>
          <w:rFonts w:ascii="Times New Roman" w:hAnsi="Times New Roman" w:cs="Times New Roman"/>
          <w:sz w:val="24"/>
          <w:szCs w:val="24"/>
        </w:rPr>
        <w:t>ю 4</w:t>
      </w:r>
      <w:r>
        <w:rPr>
          <w:rFonts w:ascii="Times New Roman" w:hAnsi="Times New Roman" w:cs="Times New Roman"/>
          <w:sz w:val="24"/>
          <w:szCs w:val="24"/>
        </w:rPr>
        <w:t xml:space="preserve"> партизан, еще ниже у основания две перекрещенные сабли и между ними пятиконечная звезда.</w:t>
      </w:r>
    </w:p>
    <w:p w:rsidR="00297DA3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7DA3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Pr="00961B36">
        <w:rPr>
          <w:rFonts w:ascii="Times New Roman" w:hAnsi="Times New Roman" w:cs="Times New Roman"/>
          <w:b/>
          <w:sz w:val="24"/>
          <w:szCs w:val="24"/>
          <w:u w:val="single"/>
        </w:rPr>
        <w:t>Год ввода: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B36">
        <w:rPr>
          <w:rFonts w:ascii="Times New Roman" w:hAnsi="Times New Roman" w:cs="Times New Roman"/>
          <w:sz w:val="24"/>
          <w:szCs w:val="24"/>
        </w:rPr>
        <w:t xml:space="preserve">Памятник  построен силами колхозников с. Елань </w:t>
      </w:r>
      <w:r w:rsidR="00B574D0">
        <w:rPr>
          <w:rFonts w:ascii="Times New Roman" w:hAnsi="Times New Roman" w:cs="Times New Roman"/>
          <w:sz w:val="24"/>
          <w:szCs w:val="24"/>
        </w:rPr>
        <w:t>в  1967 году</w:t>
      </w:r>
      <w:r w:rsidRPr="00961B36">
        <w:rPr>
          <w:rFonts w:ascii="Times New Roman" w:hAnsi="Times New Roman" w:cs="Times New Roman"/>
          <w:sz w:val="24"/>
          <w:szCs w:val="24"/>
        </w:rPr>
        <w:t>.</w:t>
      </w:r>
    </w:p>
    <w:p w:rsidR="000471C4" w:rsidRPr="00297DA3" w:rsidRDefault="00297DA3" w:rsidP="00297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4D0">
        <w:rPr>
          <w:rFonts w:ascii="Times New Roman" w:hAnsi="Times New Roman" w:cs="Times New Roman"/>
          <w:b/>
          <w:sz w:val="24"/>
          <w:szCs w:val="24"/>
          <w:u w:val="single"/>
        </w:rPr>
        <w:t>4. шествует над памятником</w:t>
      </w:r>
      <w:r>
        <w:rPr>
          <w:rFonts w:ascii="Times New Roman" w:hAnsi="Times New Roman" w:cs="Times New Roman"/>
          <w:sz w:val="24"/>
          <w:szCs w:val="24"/>
        </w:rPr>
        <w:t>: МОУ Еланская СОШ</w:t>
      </w:r>
    </w:p>
    <w:sectPr w:rsidR="000471C4" w:rsidRPr="00297DA3" w:rsidSect="002F6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>
    <w:useFELayout/>
  </w:compat>
  <w:rsids>
    <w:rsidRoot w:val="00297DA3"/>
    <w:rsid w:val="000471C4"/>
    <w:rsid w:val="001D18C1"/>
    <w:rsid w:val="00297DA3"/>
    <w:rsid w:val="003E2C33"/>
    <w:rsid w:val="00511259"/>
    <w:rsid w:val="006B7AA4"/>
    <w:rsid w:val="00B57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7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97DA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7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dcterms:created xsi:type="dcterms:W3CDTF">2016-09-26T06:31:00Z</dcterms:created>
  <dcterms:modified xsi:type="dcterms:W3CDTF">2016-09-26T06:50:00Z</dcterms:modified>
</cp:coreProperties>
</file>